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AF" w:rsidRPr="00FD348C" w:rsidRDefault="00A100AF" w:rsidP="00A100AF">
      <w:pPr>
        <w:pStyle w:val="a5"/>
        <w:shd w:val="clear" w:color="auto" w:fill="FFFFFF"/>
        <w:spacing w:line="525" w:lineRule="atLeast"/>
        <w:rPr>
          <w:rFonts w:ascii="Simsun" w:hAnsi="Simsun" w:hint="eastAsia"/>
          <w:color w:val="000000" w:themeColor="text1"/>
          <w:sz w:val="21"/>
          <w:szCs w:val="21"/>
        </w:rPr>
      </w:pPr>
      <w:bookmarkStart w:id="0" w:name="_GoBack"/>
      <w:r w:rsidRPr="00FD348C">
        <w:rPr>
          <w:rFonts w:ascii="黑体" w:eastAsia="黑体" w:hAnsi="Simsun" w:hint="eastAsia"/>
          <w:color w:val="000000" w:themeColor="text1"/>
          <w:sz w:val="36"/>
          <w:szCs w:val="36"/>
        </w:rPr>
        <w:t>关于2015年工程教育专业认证申请工作安排的通知</w:t>
      </w:r>
    </w:p>
    <w:bookmarkEnd w:id="0"/>
    <w:p w:rsidR="00A100AF" w:rsidRPr="00FD348C" w:rsidRDefault="00A100AF" w:rsidP="00A100AF">
      <w:pPr>
        <w:pStyle w:val="a5"/>
        <w:shd w:val="clear" w:color="auto" w:fill="FFFFFF"/>
        <w:spacing w:before="120" w:beforeAutospacing="0" w:after="120" w:afterAutospacing="0" w:line="525" w:lineRule="atLeast"/>
        <w:ind w:right="150" w:firstLine="450"/>
        <w:jc w:val="right"/>
        <w:rPr>
          <w:rFonts w:ascii="Simsun" w:hAnsi="Simsun" w:hint="eastAsia"/>
          <w:color w:val="000000" w:themeColor="text1"/>
          <w:sz w:val="21"/>
          <w:szCs w:val="21"/>
        </w:rPr>
      </w:pPr>
      <w:r w:rsidRPr="00FD348C">
        <w:rPr>
          <w:rFonts w:ascii="Simsun" w:hAnsi="Simsun"/>
          <w:color w:val="000000" w:themeColor="text1"/>
          <w:sz w:val="21"/>
          <w:szCs w:val="21"/>
        </w:rPr>
        <w:t>        </w:t>
      </w:r>
      <w:r w:rsidRPr="00FD348C">
        <w:rPr>
          <w:rFonts w:ascii="仿宋" w:eastAsia="仿宋" w:hAnsi="Simsun" w:hint="eastAsia"/>
          <w:color w:val="000000" w:themeColor="text1"/>
          <w:sz w:val="29"/>
          <w:szCs w:val="29"/>
        </w:rPr>
        <w:t>工认秘〔2014〕12号</w:t>
      </w:r>
    </w:p>
    <w:p w:rsidR="00A100AF" w:rsidRPr="00FD348C" w:rsidRDefault="00A100AF" w:rsidP="00FD348C">
      <w:pPr>
        <w:pStyle w:val="a5"/>
        <w:shd w:val="clear" w:color="auto" w:fill="FFFFFF"/>
        <w:spacing w:line="525" w:lineRule="atLeast"/>
        <w:rPr>
          <w:rFonts w:ascii="Simsun" w:hAnsi="Simsun" w:hint="eastAsia"/>
          <w:color w:val="000000" w:themeColor="text1"/>
          <w:sz w:val="21"/>
          <w:szCs w:val="21"/>
        </w:rPr>
      </w:pPr>
      <w:r w:rsidRPr="00FD348C">
        <w:rPr>
          <w:rFonts w:ascii="仿宋" w:eastAsia="仿宋" w:hAnsi="Simsun" w:hint="eastAsia"/>
          <w:color w:val="000000" w:themeColor="text1"/>
          <w:sz w:val="29"/>
          <w:szCs w:val="29"/>
        </w:rPr>
        <w:t>有关高等学校：</w:t>
      </w:r>
    </w:p>
    <w:p w:rsidR="00A100AF" w:rsidRPr="00FD348C" w:rsidRDefault="00A100AF" w:rsidP="00A100AF">
      <w:pPr>
        <w:pStyle w:val="a5"/>
        <w:shd w:val="clear" w:color="auto" w:fill="FFFFFF"/>
        <w:spacing w:line="52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t>我国自2006年开展高等工程教育专业认证试点，在各方的共同努力下,认证工作在积极探索中稳步推进,对构建我国高等工程教育质量监控体系、推动高等工程教育改革、密切工程教育与工业界的联系、促进工程教育国际化、提高工程教育教学质量方面发挥了重要作用。目前，已经在机械、计算机、化工与制药、电气信息等14个专业类开展了认证工作。</w:t>
      </w:r>
    </w:p>
    <w:p w:rsidR="00A100AF" w:rsidRPr="00FD348C" w:rsidRDefault="00A100AF" w:rsidP="00A100AF">
      <w:pPr>
        <w:pStyle w:val="a5"/>
        <w:shd w:val="clear" w:color="auto" w:fill="FFFFFF"/>
        <w:spacing w:line="52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t>为了进一步发挥工程教育认证的积极作用，不断提高工程教育质量，2015年将适度扩大工程教育认证专业覆盖面和认证规模。现就2015年专业认证申请工作安排，通知如下：</w:t>
      </w:r>
    </w:p>
    <w:p w:rsidR="00A100AF" w:rsidRPr="00FD348C" w:rsidRDefault="00A100AF" w:rsidP="00A100AF">
      <w:pPr>
        <w:pStyle w:val="a5"/>
        <w:shd w:val="clear" w:color="auto" w:fill="FFFFFF"/>
        <w:spacing w:line="52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t>一、工程教育认证申请本着自愿原则，申请认证专业以学校名义向中国工程教育专业认证协会秘书处提交申请，秘书处将会同相关专业类认证分委员会对认证申请进行审核。</w:t>
      </w:r>
    </w:p>
    <w:p w:rsidR="00A100AF" w:rsidRPr="00FD348C" w:rsidRDefault="00A100AF" w:rsidP="00A100AF">
      <w:pPr>
        <w:pStyle w:val="a5"/>
        <w:shd w:val="clear" w:color="auto" w:fill="FFFFFF"/>
        <w:spacing w:line="52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t>二、申请专业的条件要求：按照教育部有关规定设立的工科本科专业，并已有三届以上（含）毕业生。申请书见附件1。</w:t>
      </w:r>
    </w:p>
    <w:p w:rsidR="00A100AF" w:rsidRPr="00FD348C" w:rsidRDefault="00A100AF" w:rsidP="00A100AF">
      <w:pPr>
        <w:pStyle w:val="a5"/>
        <w:shd w:val="clear" w:color="auto" w:fill="FFFFFF"/>
        <w:spacing w:line="52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t>三、2015年受理认证的专业类及专业名称见附件2。</w:t>
      </w:r>
    </w:p>
    <w:p w:rsidR="00A100AF" w:rsidRPr="00FD348C" w:rsidRDefault="00A100AF" w:rsidP="00A100AF">
      <w:pPr>
        <w:pStyle w:val="a5"/>
        <w:shd w:val="clear" w:color="auto" w:fill="FFFFFF"/>
        <w:spacing w:line="52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lastRenderedPageBreak/>
        <w:t>四、有关工程教育认证的文件和程序性要求以及申请表格，请参见中国工程教育认证网站(ceeaa.heec.edu.cn）。</w:t>
      </w:r>
    </w:p>
    <w:p w:rsidR="00A100AF" w:rsidRPr="00FD348C" w:rsidRDefault="00A100AF" w:rsidP="00A100AF">
      <w:pPr>
        <w:pStyle w:val="a5"/>
        <w:shd w:val="clear" w:color="auto" w:fill="FFFFFF"/>
        <w:spacing w:line="52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t>五、请申请专业认证的有关高校将申请书寄至中国工程教育专业认证协会秘书处，同时将电子稿发至秘书处邮箱。申请截止时间为2014年9月5日。</w:t>
      </w:r>
    </w:p>
    <w:p w:rsidR="00A100AF" w:rsidRPr="00FD348C" w:rsidRDefault="00A100AF" w:rsidP="00A100AF">
      <w:pPr>
        <w:pStyle w:val="a5"/>
        <w:shd w:val="clear" w:color="auto" w:fill="FFFFFF"/>
        <w:spacing w:line="52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t>六、联系人及联系方式：</w:t>
      </w:r>
    </w:p>
    <w:p w:rsidR="00A100AF" w:rsidRPr="00FD348C" w:rsidRDefault="00A100AF" w:rsidP="00A100AF">
      <w:pPr>
        <w:pStyle w:val="a5"/>
        <w:shd w:val="clear" w:color="auto" w:fill="FFFFFF"/>
        <w:spacing w:line="55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t>联系人：赵自强，010-56973185；宋向伟，010-56973186；传真：010-56973180；邮箱：renzheng@moe.edu.cn。</w:t>
      </w:r>
    </w:p>
    <w:p w:rsidR="00A100AF" w:rsidRPr="00FD348C" w:rsidRDefault="00A100AF" w:rsidP="00A100AF">
      <w:pPr>
        <w:pStyle w:val="a5"/>
        <w:shd w:val="clear" w:color="auto" w:fill="FFFFFF"/>
        <w:spacing w:line="555" w:lineRule="atLeast"/>
        <w:ind w:firstLine="555"/>
        <w:rPr>
          <w:rFonts w:ascii="Simsun" w:hAnsi="Simsun" w:hint="eastAsia"/>
          <w:color w:val="000000" w:themeColor="text1"/>
          <w:sz w:val="21"/>
          <w:szCs w:val="21"/>
        </w:rPr>
      </w:pPr>
      <w:r w:rsidRPr="00FD348C">
        <w:rPr>
          <w:rFonts w:ascii="仿宋" w:eastAsia="仿宋" w:hAnsi="Simsun" w:hint="eastAsia"/>
          <w:color w:val="000000" w:themeColor="text1"/>
          <w:sz w:val="29"/>
          <w:szCs w:val="29"/>
        </w:rPr>
        <w:t>通信地址：北京市海淀区魏公村路2号，教育部高等教育教学评估中心，中国工程教育专业认证协会秘书处，邮编：100081。</w:t>
      </w:r>
    </w:p>
    <w:p w:rsidR="00A100AF" w:rsidRPr="00FD348C" w:rsidRDefault="00A100AF" w:rsidP="00A320EF">
      <w:pPr>
        <w:pStyle w:val="a5"/>
        <w:shd w:val="clear" w:color="auto" w:fill="FFFFFF"/>
        <w:spacing w:line="555" w:lineRule="atLeast"/>
        <w:rPr>
          <w:rFonts w:ascii="Simsun" w:hAnsi="Simsun" w:hint="eastAsia"/>
          <w:color w:val="000000" w:themeColor="text1"/>
          <w:sz w:val="21"/>
          <w:szCs w:val="21"/>
        </w:rPr>
      </w:pPr>
      <w:r w:rsidRPr="00FD348C">
        <w:rPr>
          <w:rFonts w:ascii="仿宋" w:eastAsia="仿宋" w:hAnsi="Simsun" w:hint="eastAsia"/>
          <w:color w:val="000000" w:themeColor="text1"/>
          <w:sz w:val="29"/>
          <w:szCs w:val="29"/>
        </w:rPr>
        <w:t>附件：1.</w:t>
      </w:r>
      <w:r w:rsidRPr="00FD348C">
        <w:rPr>
          <w:rFonts w:ascii="仿宋" w:eastAsia="仿宋" w:hAnsi="Simsun" w:hint="eastAsia"/>
          <w:color w:val="000000" w:themeColor="text1"/>
          <w:sz w:val="29"/>
          <w:szCs w:val="29"/>
        </w:rPr>
        <w:t> </w:t>
      </w:r>
      <w:r w:rsidRPr="00FD348C">
        <w:rPr>
          <w:rFonts w:ascii="仿宋" w:eastAsia="仿宋" w:hAnsi="Simsun" w:hint="eastAsia"/>
          <w:color w:val="000000" w:themeColor="text1"/>
          <w:sz w:val="29"/>
          <w:szCs w:val="29"/>
        </w:rPr>
        <w:t>工程教育认证申请书</w:t>
      </w:r>
      <w:r w:rsidRPr="00FD348C">
        <w:rPr>
          <w:rFonts w:ascii="仿宋" w:eastAsia="仿宋" w:hAnsi="Simsun" w:hint="eastAsia"/>
          <w:color w:val="000000" w:themeColor="text1"/>
          <w:sz w:val="29"/>
          <w:szCs w:val="29"/>
        </w:rPr>
        <w:t>  </w:t>
      </w:r>
    </w:p>
    <w:p w:rsidR="00A100AF" w:rsidRPr="00FD348C" w:rsidRDefault="00A100AF" w:rsidP="00A320EF">
      <w:pPr>
        <w:pStyle w:val="a5"/>
        <w:shd w:val="clear" w:color="auto" w:fill="FFFFFF"/>
        <w:spacing w:line="555" w:lineRule="atLeast"/>
        <w:ind w:firstLineChars="300" w:firstLine="870"/>
        <w:rPr>
          <w:rFonts w:ascii="Simsun" w:hAnsi="Simsun" w:hint="eastAsia"/>
          <w:color w:val="000000" w:themeColor="text1"/>
          <w:sz w:val="21"/>
          <w:szCs w:val="21"/>
        </w:rPr>
      </w:pPr>
      <w:r w:rsidRPr="00FD348C">
        <w:rPr>
          <w:rFonts w:ascii="仿宋" w:eastAsia="仿宋" w:hAnsi="Simsun" w:hint="eastAsia"/>
          <w:color w:val="000000" w:themeColor="text1"/>
          <w:sz w:val="29"/>
          <w:szCs w:val="29"/>
        </w:rPr>
        <w:t>2.</w:t>
      </w:r>
      <w:r w:rsidRPr="00FD348C">
        <w:rPr>
          <w:rFonts w:ascii="仿宋" w:eastAsia="仿宋" w:hAnsi="Simsun" w:hint="eastAsia"/>
          <w:color w:val="000000" w:themeColor="text1"/>
          <w:sz w:val="29"/>
          <w:szCs w:val="29"/>
        </w:rPr>
        <w:t> </w:t>
      </w:r>
      <w:r w:rsidRPr="00FD348C">
        <w:rPr>
          <w:rFonts w:ascii="仿宋" w:eastAsia="仿宋" w:hAnsi="Simsun" w:hint="eastAsia"/>
          <w:color w:val="000000" w:themeColor="text1"/>
          <w:sz w:val="29"/>
          <w:szCs w:val="29"/>
        </w:rPr>
        <w:t>2015年受理认证专业类及专业一览表</w:t>
      </w:r>
      <w:r w:rsidRPr="00FD348C">
        <w:rPr>
          <w:rFonts w:ascii="仿宋" w:eastAsia="仿宋" w:hAnsi="Simsun" w:hint="eastAsia"/>
          <w:color w:val="000000" w:themeColor="text1"/>
          <w:sz w:val="29"/>
          <w:szCs w:val="29"/>
        </w:rPr>
        <w:t> </w:t>
      </w:r>
    </w:p>
    <w:p w:rsidR="00A100AF" w:rsidRPr="00FD348C" w:rsidRDefault="00A100AF" w:rsidP="00A100AF">
      <w:pPr>
        <w:pStyle w:val="a5"/>
        <w:shd w:val="clear" w:color="auto" w:fill="FFFFFF"/>
        <w:spacing w:line="555" w:lineRule="atLeast"/>
        <w:ind w:right="-195" w:firstLine="450"/>
        <w:rPr>
          <w:rFonts w:ascii="Simsun" w:hAnsi="Simsun" w:hint="eastAsia"/>
          <w:color w:val="000000" w:themeColor="text1"/>
          <w:sz w:val="21"/>
          <w:szCs w:val="21"/>
        </w:rPr>
      </w:pPr>
      <w:r w:rsidRPr="00FD348C">
        <w:rPr>
          <w:rFonts w:ascii="Simsun" w:hAnsi="Simsun"/>
          <w:color w:val="000000" w:themeColor="text1"/>
          <w:sz w:val="21"/>
          <w:szCs w:val="21"/>
        </w:rPr>
        <w:t>            </w:t>
      </w:r>
      <w:r w:rsidRPr="00FD348C">
        <w:rPr>
          <w:rFonts w:ascii="仿宋" w:eastAsia="仿宋" w:hAnsi="Simsun" w:hint="eastAsia"/>
          <w:color w:val="000000" w:themeColor="text1"/>
          <w:sz w:val="29"/>
          <w:szCs w:val="29"/>
        </w:rPr>
        <w:t>                   </w:t>
      </w:r>
      <w:r w:rsidRPr="00FD348C">
        <w:rPr>
          <w:rFonts w:ascii="仿宋" w:eastAsia="仿宋" w:hAnsi="Simsun" w:hint="eastAsia"/>
          <w:color w:val="000000" w:themeColor="text1"/>
          <w:sz w:val="29"/>
          <w:szCs w:val="29"/>
        </w:rPr>
        <w:t>中国工程教育认证协会筹备委员会秘书处</w:t>
      </w:r>
    </w:p>
    <w:p w:rsidR="00A100AF" w:rsidRPr="00FD348C" w:rsidRDefault="00A100AF" w:rsidP="00A100AF">
      <w:pPr>
        <w:pStyle w:val="a5"/>
        <w:shd w:val="clear" w:color="auto" w:fill="FFFFFF"/>
        <w:spacing w:line="555" w:lineRule="atLeast"/>
        <w:ind w:firstLine="3075"/>
        <w:rPr>
          <w:rFonts w:ascii="Simsun" w:hAnsi="Simsun" w:hint="eastAsia"/>
          <w:color w:val="000000" w:themeColor="text1"/>
          <w:sz w:val="21"/>
          <w:szCs w:val="21"/>
        </w:rPr>
      </w:pPr>
      <w:r w:rsidRPr="00FD348C">
        <w:rPr>
          <w:rFonts w:ascii="Simsun" w:hAnsi="Simsun"/>
          <w:color w:val="000000" w:themeColor="text1"/>
          <w:sz w:val="21"/>
          <w:szCs w:val="21"/>
        </w:rPr>
        <w:t>            </w:t>
      </w:r>
      <w:r w:rsidRPr="00FD348C">
        <w:rPr>
          <w:rFonts w:ascii="仿宋" w:eastAsia="仿宋" w:hAnsi="Simsun" w:hint="eastAsia"/>
          <w:color w:val="000000" w:themeColor="text1"/>
          <w:sz w:val="29"/>
          <w:szCs w:val="29"/>
        </w:rPr>
        <w:t>（教育部高等教育教学评估中心代章）</w:t>
      </w:r>
    </w:p>
    <w:p w:rsidR="003E3954" w:rsidRPr="00FD348C" w:rsidRDefault="00A100AF" w:rsidP="003E3954">
      <w:pPr>
        <w:pStyle w:val="a5"/>
        <w:shd w:val="clear" w:color="auto" w:fill="FFFFFF"/>
        <w:spacing w:line="555" w:lineRule="atLeast"/>
        <w:ind w:firstLine="4200"/>
        <w:rPr>
          <w:rFonts w:ascii="Simsun" w:hAnsi="Simsun" w:hint="eastAsia"/>
          <w:color w:val="000000" w:themeColor="text1"/>
          <w:sz w:val="21"/>
          <w:szCs w:val="21"/>
        </w:rPr>
      </w:pPr>
      <w:r w:rsidRPr="00FD348C">
        <w:rPr>
          <w:rFonts w:ascii="Simsun" w:hAnsi="Simsun"/>
          <w:color w:val="000000" w:themeColor="text1"/>
          <w:sz w:val="21"/>
          <w:szCs w:val="21"/>
        </w:rPr>
        <w:t>            </w:t>
      </w:r>
      <w:r w:rsidRPr="00FD348C">
        <w:rPr>
          <w:rFonts w:ascii="仿宋" w:eastAsia="仿宋" w:hAnsi="Simsun" w:hint="eastAsia"/>
          <w:color w:val="000000" w:themeColor="text1"/>
          <w:sz w:val="29"/>
          <w:szCs w:val="29"/>
        </w:rPr>
        <w:t> </w:t>
      </w:r>
      <w:r w:rsidRPr="00FD348C">
        <w:rPr>
          <w:rFonts w:ascii="仿宋" w:eastAsia="仿宋" w:hAnsi="Simsun" w:hint="eastAsia"/>
          <w:color w:val="000000" w:themeColor="text1"/>
          <w:sz w:val="29"/>
          <w:szCs w:val="29"/>
        </w:rPr>
        <w:t>二〇一四年六月三十日</w:t>
      </w:r>
    </w:p>
    <w:p w:rsidR="00665BE2" w:rsidRPr="00FD348C" w:rsidRDefault="00A100AF" w:rsidP="003E3954">
      <w:pPr>
        <w:pStyle w:val="a5"/>
        <w:shd w:val="clear" w:color="auto" w:fill="FFFFFF"/>
        <w:spacing w:line="555" w:lineRule="atLeast"/>
        <w:rPr>
          <w:rFonts w:ascii="仿宋" w:eastAsia="仿宋" w:hAnsi="Simsun" w:hint="eastAsia"/>
          <w:color w:val="000000" w:themeColor="text1"/>
          <w:sz w:val="29"/>
          <w:szCs w:val="29"/>
        </w:rPr>
      </w:pPr>
      <w:r w:rsidRPr="00FD348C">
        <w:rPr>
          <w:rFonts w:ascii="仿宋" w:eastAsia="仿宋" w:hAnsi="Simsun" w:hint="eastAsia"/>
          <w:color w:val="000000" w:themeColor="text1"/>
          <w:sz w:val="29"/>
          <w:szCs w:val="29"/>
        </w:rPr>
        <w:t>抄送：教育部高教司，中国科协学会学术部</w:t>
      </w:r>
    </w:p>
    <w:p w:rsidR="00DB4045" w:rsidRPr="00FD348C" w:rsidRDefault="00DB4045" w:rsidP="003E3954">
      <w:pPr>
        <w:pStyle w:val="a5"/>
        <w:shd w:val="clear" w:color="auto" w:fill="FFFFFF"/>
        <w:spacing w:line="555" w:lineRule="atLeast"/>
        <w:rPr>
          <w:rFonts w:ascii="仿宋" w:eastAsia="仿宋" w:hAnsi="Simsun" w:hint="eastAsia"/>
          <w:color w:val="000000" w:themeColor="text1"/>
          <w:sz w:val="29"/>
          <w:szCs w:val="29"/>
        </w:rPr>
      </w:pPr>
    </w:p>
    <w:p w:rsidR="00C119B9" w:rsidRPr="00FD348C" w:rsidRDefault="00C119B9" w:rsidP="00C119B9">
      <w:pPr>
        <w:rPr>
          <w:rFonts w:ascii="宋体" w:eastAsia="宋体" w:hAnsi="宋体" w:cs="Times New Roman"/>
          <w:color w:val="000000" w:themeColor="text1"/>
          <w:sz w:val="28"/>
          <w:szCs w:val="28"/>
        </w:rPr>
      </w:pPr>
      <w:bookmarkStart w:id="1" w:name="_Toc331359578"/>
      <w:bookmarkStart w:id="2" w:name="_Toc332582662"/>
      <w:bookmarkStart w:id="3" w:name="_Toc351328873"/>
      <w:r w:rsidRPr="00FD348C">
        <w:rPr>
          <w:rFonts w:ascii="宋体" w:eastAsia="宋体" w:hAnsi="宋体" w:cs="Times New Roman" w:hint="eastAsia"/>
          <w:color w:val="000000" w:themeColor="text1"/>
          <w:sz w:val="28"/>
          <w:szCs w:val="28"/>
        </w:rPr>
        <w:lastRenderedPageBreak/>
        <w:t>附件1：</w:t>
      </w:r>
    </w:p>
    <w:p w:rsidR="00C119B9" w:rsidRPr="00FD348C" w:rsidRDefault="00C119B9" w:rsidP="00C119B9">
      <w:pPr>
        <w:keepNext/>
        <w:keepLines/>
        <w:spacing w:before="260" w:after="260" w:line="413" w:lineRule="auto"/>
        <w:jc w:val="center"/>
        <w:outlineLvl w:val="2"/>
        <w:rPr>
          <w:rFonts w:ascii="黑体" w:eastAsia="黑体" w:hAnsi="Times New Roman" w:cs="Times New Roman"/>
          <w:color w:val="000000" w:themeColor="text1"/>
          <w:sz w:val="44"/>
          <w:szCs w:val="44"/>
        </w:rPr>
      </w:pPr>
      <w:r w:rsidRPr="00FD348C">
        <w:rPr>
          <w:rFonts w:ascii="黑体" w:eastAsia="黑体" w:hAnsi="Times New Roman" w:cs="Times New Roman" w:hint="eastAsia"/>
          <w:b/>
          <w:color w:val="000000" w:themeColor="text1"/>
          <w:sz w:val="44"/>
          <w:szCs w:val="44"/>
        </w:rPr>
        <w:t>工程教育认证申请书</w:t>
      </w:r>
      <w:bookmarkEnd w:id="1"/>
      <w:bookmarkEnd w:id="2"/>
      <w:bookmarkEnd w:id="3"/>
    </w:p>
    <w:p w:rsidR="00C119B9" w:rsidRPr="00FD348C" w:rsidRDefault="00C119B9" w:rsidP="00C119B9">
      <w:pPr>
        <w:spacing w:line="360" w:lineRule="auto"/>
        <w:rPr>
          <w:rFonts w:ascii="Calibri" w:eastAsia="宋体" w:hAnsi="Calibri" w:cs="Times New Roman"/>
          <w:b/>
          <w:color w:val="000000" w:themeColor="text1"/>
          <w:sz w:val="24"/>
        </w:rPr>
      </w:pPr>
    </w:p>
    <w:p w:rsidR="00C119B9" w:rsidRPr="00FD348C" w:rsidRDefault="00C119B9" w:rsidP="00C119B9">
      <w:pPr>
        <w:spacing w:line="360" w:lineRule="auto"/>
        <w:rPr>
          <w:rFonts w:ascii="Calibri" w:eastAsia="宋体" w:hAnsi="Calibri" w:cs="Times New Roman"/>
          <w:b/>
          <w:color w:val="000000" w:themeColor="text1"/>
          <w:sz w:val="28"/>
        </w:rPr>
      </w:pPr>
      <w:r w:rsidRPr="00FD348C">
        <w:rPr>
          <w:rFonts w:ascii="Calibri" w:eastAsia="宋体" w:hAnsi="Calibri" w:cs="Times New Roman" w:hint="eastAsia"/>
          <w:b/>
          <w:color w:val="000000" w:themeColor="text1"/>
          <w:sz w:val="28"/>
        </w:rPr>
        <w:t>中国工程教育专业认证协会秘书处：</w:t>
      </w:r>
    </w:p>
    <w:p w:rsidR="00C119B9" w:rsidRPr="00FD348C" w:rsidRDefault="00C119B9" w:rsidP="00C119B9">
      <w:pPr>
        <w:spacing w:line="360" w:lineRule="auto"/>
        <w:ind w:firstLineChars="245" w:firstLine="686"/>
        <w:rPr>
          <w:rFonts w:ascii="Calibri" w:eastAsia="宋体" w:hAnsi="Calibri" w:cs="Times New Roman"/>
          <w:color w:val="000000" w:themeColor="text1"/>
          <w:sz w:val="28"/>
        </w:rPr>
      </w:pPr>
      <w:r w:rsidRPr="00FD348C">
        <w:rPr>
          <w:rFonts w:ascii="Calibri" w:eastAsia="宋体" w:hAnsi="Calibri" w:cs="Times New Roman" w:hint="eastAsia"/>
          <w:color w:val="000000" w:themeColor="text1"/>
          <w:sz w:val="28"/>
        </w:rPr>
        <w:t>根据《工程教育认证办法》的规定，我校专业符合申请认证条件，现提出认证申请。</w:t>
      </w:r>
    </w:p>
    <w:p w:rsidR="00C119B9" w:rsidRPr="00FD348C" w:rsidRDefault="00C119B9" w:rsidP="00C119B9">
      <w:pPr>
        <w:spacing w:line="360" w:lineRule="auto"/>
        <w:ind w:firstLineChars="245" w:firstLine="686"/>
        <w:rPr>
          <w:rFonts w:ascii="Calibri" w:eastAsia="宋体" w:hAnsi="Calibri" w:cs="Times New Roman"/>
          <w:color w:val="000000" w:themeColor="text1"/>
          <w:sz w:val="28"/>
        </w:rPr>
      </w:pPr>
      <w:r w:rsidRPr="00FD348C">
        <w:rPr>
          <w:rFonts w:ascii="Calibri" w:eastAsia="宋体" w:hAnsi="Calibri" w:cs="Times New Roman" w:hint="eastAsia"/>
          <w:color w:val="000000" w:themeColor="text1"/>
          <w:sz w:val="28"/>
        </w:rPr>
        <w:t>相关申请材料见附件，我们承诺材料的真实性。</w:t>
      </w:r>
    </w:p>
    <w:p w:rsidR="00C119B9" w:rsidRPr="00FD348C" w:rsidRDefault="00C119B9" w:rsidP="00C119B9">
      <w:pPr>
        <w:spacing w:line="360" w:lineRule="auto"/>
        <w:ind w:firstLineChars="245" w:firstLine="686"/>
        <w:rPr>
          <w:rFonts w:ascii="Calibri" w:eastAsia="宋体" w:hAnsi="Calibri" w:cs="Times New Roman"/>
          <w:color w:val="000000" w:themeColor="text1"/>
          <w:sz w:val="28"/>
        </w:rPr>
      </w:pPr>
      <w:r w:rsidRPr="00FD348C">
        <w:rPr>
          <w:rFonts w:ascii="Calibri" w:eastAsia="宋体" w:hAnsi="Calibri" w:cs="Times New Roman" w:hint="eastAsia"/>
          <w:color w:val="000000" w:themeColor="text1"/>
          <w:sz w:val="28"/>
        </w:rPr>
        <w:t>请予审核。</w:t>
      </w:r>
    </w:p>
    <w:p w:rsidR="00C119B9" w:rsidRPr="00FD348C" w:rsidRDefault="00C119B9" w:rsidP="00C119B9">
      <w:pPr>
        <w:spacing w:line="360" w:lineRule="auto"/>
        <w:ind w:firstLineChars="245" w:firstLine="686"/>
        <w:rPr>
          <w:rFonts w:ascii="Calibri" w:eastAsia="宋体" w:hAnsi="Calibri" w:cs="Times New Roman"/>
          <w:color w:val="000000" w:themeColor="text1"/>
          <w:sz w:val="28"/>
        </w:rPr>
      </w:pPr>
    </w:p>
    <w:p w:rsidR="00C119B9" w:rsidRPr="00FD348C" w:rsidRDefault="00C119B9" w:rsidP="00C119B9">
      <w:pPr>
        <w:spacing w:line="360" w:lineRule="auto"/>
        <w:ind w:firstLine="686"/>
        <w:rPr>
          <w:rFonts w:ascii="Calibri" w:eastAsia="宋体" w:hAnsi="Calibri" w:cs="Times New Roman"/>
          <w:b/>
          <w:color w:val="000000" w:themeColor="text1"/>
          <w:sz w:val="28"/>
        </w:rPr>
      </w:pPr>
    </w:p>
    <w:p w:rsidR="00C119B9" w:rsidRPr="00FD348C" w:rsidRDefault="00C119B9" w:rsidP="00C119B9">
      <w:pPr>
        <w:spacing w:line="360" w:lineRule="auto"/>
        <w:ind w:firstLine="686"/>
        <w:rPr>
          <w:rFonts w:ascii="Calibri" w:eastAsia="宋体" w:hAnsi="Calibri" w:cs="Times New Roman"/>
          <w:b/>
          <w:color w:val="000000" w:themeColor="text1"/>
          <w:sz w:val="28"/>
        </w:rPr>
      </w:pPr>
      <w:r w:rsidRPr="00FD348C">
        <w:rPr>
          <w:rFonts w:ascii="Calibri" w:eastAsia="宋体" w:hAnsi="Calibri" w:cs="Times New Roman" w:hint="eastAsia"/>
          <w:b/>
          <w:color w:val="000000" w:themeColor="text1"/>
          <w:sz w:val="28"/>
        </w:rPr>
        <w:t>附：有关表格与资料</w:t>
      </w:r>
    </w:p>
    <w:p w:rsidR="00C119B9" w:rsidRPr="00FD348C" w:rsidRDefault="00C119B9" w:rsidP="00C119B9">
      <w:pPr>
        <w:spacing w:line="360" w:lineRule="auto"/>
        <w:ind w:leftChars="200" w:left="420" w:firstLine="686"/>
        <w:rPr>
          <w:rFonts w:ascii="Calibri" w:eastAsia="宋体" w:hAnsi="Calibri" w:cs="Times New Roman"/>
          <w:color w:val="000000" w:themeColor="text1"/>
          <w:sz w:val="28"/>
        </w:rPr>
      </w:pPr>
      <w:r w:rsidRPr="00FD348C">
        <w:rPr>
          <w:rFonts w:ascii="Calibri" w:eastAsia="宋体" w:hAnsi="Calibri" w:cs="Times New Roman" w:hint="eastAsia"/>
          <w:color w:val="000000" w:themeColor="text1"/>
          <w:sz w:val="28"/>
        </w:rPr>
        <w:t>一、申请认证学校与专业概况</w:t>
      </w:r>
    </w:p>
    <w:p w:rsidR="00C119B9" w:rsidRPr="00FD348C" w:rsidRDefault="00C119B9" w:rsidP="00C119B9">
      <w:pPr>
        <w:spacing w:line="360" w:lineRule="auto"/>
        <w:ind w:leftChars="200" w:left="420" w:firstLineChars="245" w:firstLine="686"/>
        <w:rPr>
          <w:rFonts w:ascii="Calibri" w:eastAsia="宋体" w:hAnsi="Calibri" w:cs="Times New Roman"/>
          <w:color w:val="000000" w:themeColor="text1"/>
          <w:sz w:val="28"/>
        </w:rPr>
      </w:pPr>
      <w:r w:rsidRPr="00FD348C">
        <w:rPr>
          <w:rFonts w:ascii="Calibri" w:eastAsia="宋体" w:hAnsi="Calibri" w:cs="Times New Roman" w:hint="eastAsia"/>
          <w:color w:val="000000" w:themeColor="text1"/>
          <w:sz w:val="28"/>
        </w:rPr>
        <w:t>二、专业基本状态数据表</w:t>
      </w:r>
    </w:p>
    <w:p w:rsidR="00C119B9" w:rsidRPr="00FD348C" w:rsidRDefault="00C119B9" w:rsidP="00C119B9">
      <w:pPr>
        <w:spacing w:line="360" w:lineRule="auto"/>
        <w:ind w:leftChars="200" w:left="420" w:firstLine="686"/>
        <w:rPr>
          <w:rFonts w:ascii="Calibri" w:eastAsia="宋体" w:hAnsi="Calibri" w:cs="Times New Roman"/>
          <w:color w:val="000000" w:themeColor="text1"/>
          <w:sz w:val="28"/>
        </w:rPr>
      </w:pPr>
      <w:r w:rsidRPr="00FD348C">
        <w:rPr>
          <w:rFonts w:ascii="Calibri" w:eastAsia="宋体" w:hAnsi="Calibri" w:cs="Times New Roman" w:hint="eastAsia"/>
          <w:color w:val="000000" w:themeColor="text1"/>
          <w:sz w:val="28"/>
        </w:rPr>
        <w:t>三、本专业培养方案（请另附）</w:t>
      </w:r>
    </w:p>
    <w:p w:rsidR="00C119B9" w:rsidRPr="00FD348C" w:rsidRDefault="00C119B9" w:rsidP="00C119B9">
      <w:pPr>
        <w:spacing w:line="360" w:lineRule="auto"/>
        <w:ind w:leftChars="200" w:left="420" w:firstLine="686"/>
        <w:rPr>
          <w:rFonts w:ascii="Calibri" w:eastAsia="宋体" w:hAnsi="Calibri" w:cs="Times New Roman"/>
          <w:color w:val="000000" w:themeColor="text1"/>
          <w:sz w:val="28"/>
        </w:rPr>
      </w:pPr>
      <w:r w:rsidRPr="00FD348C">
        <w:rPr>
          <w:rFonts w:ascii="Calibri" w:eastAsia="宋体" w:hAnsi="Calibri" w:cs="Times New Roman" w:hint="eastAsia"/>
          <w:color w:val="000000" w:themeColor="text1"/>
          <w:sz w:val="28"/>
        </w:rPr>
        <w:t>四、教学管理和质量保障体系（</w:t>
      </w:r>
      <w:r w:rsidRPr="00FD348C">
        <w:rPr>
          <w:rFonts w:ascii="Calibri" w:eastAsia="宋体" w:hAnsi="Calibri" w:cs="Times New Roman" w:hint="eastAsia"/>
          <w:color w:val="000000" w:themeColor="text1"/>
          <w:sz w:val="28"/>
        </w:rPr>
        <w:t>300</w:t>
      </w:r>
      <w:r w:rsidRPr="00FD348C">
        <w:rPr>
          <w:rFonts w:ascii="Calibri" w:eastAsia="宋体" w:hAnsi="Calibri" w:cs="Times New Roman" w:hint="eastAsia"/>
          <w:color w:val="000000" w:themeColor="text1"/>
          <w:sz w:val="28"/>
        </w:rPr>
        <w:t>～</w:t>
      </w:r>
      <w:r w:rsidRPr="00FD348C">
        <w:rPr>
          <w:rFonts w:ascii="Calibri" w:eastAsia="宋体" w:hAnsi="Calibri" w:cs="Times New Roman" w:hint="eastAsia"/>
          <w:color w:val="000000" w:themeColor="text1"/>
          <w:sz w:val="28"/>
        </w:rPr>
        <w:t>500</w:t>
      </w:r>
      <w:r w:rsidRPr="00FD348C">
        <w:rPr>
          <w:rFonts w:ascii="Calibri" w:eastAsia="宋体" w:hAnsi="Calibri" w:cs="Times New Roman" w:hint="eastAsia"/>
          <w:color w:val="000000" w:themeColor="text1"/>
          <w:sz w:val="28"/>
        </w:rPr>
        <w:t>字）</w:t>
      </w:r>
    </w:p>
    <w:p w:rsidR="00C119B9" w:rsidRPr="00FD348C" w:rsidRDefault="00C119B9" w:rsidP="00C119B9">
      <w:pPr>
        <w:spacing w:line="360" w:lineRule="auto"/>
        <w:rPr>
          <w:rFonts w:ascii="Calibri" w:eastAsia="宋体" w:hAnsi="Calibri" w:cs="Times New Roman"/>
          <w:color w:val="000000" w:themeColor="text1"/>
        </w:rPr>
      </w:pPr>
    </w:p>
    <w:p w:rsidR="00C119B9" w:rsidRPr="00FD348C" w:rsidRDefault="00C119B9" w:rsidP="00C119B9">
      <w:pPr>
        <w:spacing w:line="360" w:lineRule="auto"/>
        <w:rPr>
          <w:rFonts w:ascii="Calibri" w:eastAsia="宋体" w:hAnsi="Calibri" w:cs="Times New Roman"/>
          <w:color w:val="000000" w:themeColor="text1"/>
        </w:rPr>
      </w:pPr>
    </w:p>
    <w:p w:rsidR="00C119B9" w:rsidRPr="00FD348C" w:rsidRDefault="00C119B9" w:rsidP="00C119B9">
      <w:pPr>
        <w:spacing w:line="360" w:lineRule="auto"/>
        <w:rPr>
          <w:rFonts w:ascii="Calibri" w:eastAsia="宋体" w:hAnsi="Calibri" w:cs="Times New Roman"/>
          <w:color w:val="000000" w:themeColor="text1"/>
        </w:rPr>
      </w:pPr>
    </w:p>
    <w:p w:rsidR="00C119B9" w:rsidRPr="00FD348C" w:rsidRDefault="00C119B9" w:rsidP="00C119B9">
      <w:pPr>
        <w:spacing w:line="360" w:lineRule="auto"/>
        <w:ind w:firstLineChars="1095" w:firstLine="2299"/>
        <w:rPr>
          <w:rFonts w:ascii="Calibri" w:eastAsia="宋体" w:hAnsi="Calibri" w:cs="Times New Roman"/>
          <w:color w:val="000000" w:themeColor="text1"/>
          <w:sz w:val="28"/>
        </w:rPr>
      </w:pPr>
      <w:r w:rsidRPr="00FD348C">
        <w:rPr>
          <w:rFonts w:ascii="Calibri" w:eastAsia="宋体" w:hAnsi="Calibri" w:cs="Times New Roman" w:hint="eastAsia"/>
          <w:color w:val="000000" w:themeColor="text1"/>
        </w:rPr>
        <w:tab/>
      </w:r>
      <w:r w:rsidRPr="00FD348C">
        <w:rPr>
          <w:rFonts w:ascii="Calibri" w:eastAsia="宋体" w:hAnsi="Calibri" w:cs="Times New Roman" w:hint="eastAsia"/>
          <w:color w:val="000000" w:themeColor="text1"/>
        </w:rPr>
        <w:tab/>
      </w:r>
      <w:r w:rsidRPr="00FD348C">
        <w:rPr>
          <w:rFonts w:ascii="Calibri" w:eastAsia="宋体" w:hAnsi="Calibri" w:cs="Times New Roman" w:hint="eastAsia"/>
          <w:color w:val="000000" w:themeColor="text1"/>
        </w:rPr>
        <w:tab/>
      </w:r>
      <w:r w:rsidRPr="00FD348C">
        <w:rPr>
          <w:rFonts w:ascii="Calibri" w:eastAsia="宋体" w:hAnsi="Calibri" w:cs="Times New Roman" w:hint="eastAsia"/>
          <w:color w:val="000000" w:themeColor="text1"/>
        </w:rPr>
        <w:tab/>
      </w:r>
      <w:r w:rsidRPr="00FD348C">
        <w:rPr>
          <w:rFonts w:ascii="Calibri" w:eastAsia="宋体" w:hAnsi="Calibri" w:cs="Times New Roman" w:hint="eastAsia"/>
          <w:color w:val="000000" w:themeColor="text1"/>
        </w:rPr>
        <w:tab/>
      </w:r>
      <w:r w:rsidRPr="00FD348C">
        <w:rPr>
          <w:rFonts w:ascii="Calibri" w:eastAsia="宋体" w:hAnsi="Calibri" w:cs="Times New Roman" w:hint="eastAsia"/>
          <w:color w:val="000000" w:themeColor="text1"/>
          <w:sz w:val="28"/>
        </w:rPr>
        <w:t>申请认证学校：</w:t>
      </w:r>
    </w:p>
    <w:p w:rsidR="00C119B9" w:rsidRPr="00FD348C" w:rsidRDefault="00C119B9" w:rsidP="00C119B9">
      <w:pPr>
        <w:spacing w:line="360" w:lineRule="auto"/>
        <w:ind w:firstLineChars="1545" w:firstLine="4326"/>
        <w:rPr>
          <w:rFonts w:ascii="Calibri" w:eastAsia="宋体" w:hAnsi="Calibri" w:cs="Times New Roman"/>
          <w:color w:val="000000" w:themeColor="text1"/>
          <w:sz w:val="28"/>
        </w:rPr>
      </w:pPr>
      <w:r w:rsidRPr="00FD348C">
        <w:rPr>
          <w:rFonts w:ascii="Calibri" w:eastAsia="宋体" w:hAnsi="Calibri" w:cs="Times New Roman" w:hint="eastAsia"/>
          <w:color w:val="000000" w:themeColor="text1"/>
          <w:sz w:val="28"/>
        </w:rPr>
        <w:t>（</w:t>
      </w:r>
      <w:r w:rsidRPr="00FD348C">
        <w:rPr>
          <w:rFonts w:ascii="Calibri" w:eastAsia="宋体" w:hAnsi="Calibri" w:cs="Times New Roman" w:hint="eastAsia"/>
          <w:color w:val="000000" w:themeColor="text1"/>
          <w:spacing w:val="-6"/>
          <w:sz w:val="28"/>
        </w:rPr>
        <w:t>单位公章）</w:t>
      </w:r>
    </w:p>
    <w:p w:rsidR="00C119B9" w:rsidRPr="00FD348C" w:rsidRDefault="00C119B9" w:rsidP="00C119B9">
      <w:pPr>
        <w:spacing w:line="360" w:lineRule="auto"/>
        <w:ind w:firstLineChars="1500" w:firstLine="4020"/>
        <w:jc w:val="left"/>
        <w:rPr>
          <w:rFonts w:ascii="Calibri" w:eastAsia="宋体" w:hAnsi="Calibri" w:cs="Times New Roman"/>
          <w:color w:val="000000" w:themeColor="text1"/>
          <w:spacing w:val="-6"/>
          <w:sz w:val="28"/>
        </w:rPr>
      </w:pPr>
      <w:r w:rsidRPr="00FD348C">
        <w:rPr>
          <w:rFonts w:ascii="Calibri" w:eastAsia="宋体" w:hAnsi="Calibri" w:cs="Times New Roman" w:hint="eastAsia"/>
          <w:color w:val="000000" w:themeColor="text1"/>
          <w:spacing w:val="-6"/>
          <w:sz w:val="28"/>
        </w:rPr>
        <w:t>年月日</w:t>
      </w:r>
    </w:p>
    <w:p w:rsidR="00C119B9" w:rsidRPr="00FD348C" w:rsidRDefault="00C119B9" w:rsidP="00627279">
      <w:pPr>
        <w:spacing w:beforeLines="50" w:before="156" w:afterLines="50" w:after="156"/>
        <w:rPr>
          <w:rFonts w:ascii="Calibri" w:eastAsia="宋体" w:hAnsi="Calibri" w:cs="Times New Roman"/>
          <w:b/>
          <w:color w:val="000000" w:themeColor="text1"/>
          <w:sz w:val="32"/>
          <w:szCs w:val="32"/>
        </w:rPr>
      </w:pPr>
      <w:r w:rsidRPr="00FD348C">
        <w:rPr>
          <w:rFonts w:ascii="Calibri" w:eastAsia="宋体" w:hAnsi="Calibri" w:cs="Times New Roman"/>
          <w:color w:val="000000" w:themeColor="text1"/>
        </w:rPr>
        <w:br w:type="page"/>
      </w:r>
      <w:bookmarkStart w:id="4" w:name="_Toc280132445"/>
      <w:bookmarkStart w:id="5" w:name="_Toc288512149"/>
      <w:r w:rsidRPr="00FD348C">
        <w:rPr>
          <w:rFonts w:ascii="Calibri" w:eastAsia="宋体" w:hAnsi="Calibri" w:cs="Times New Roman" w:hint="eastAsia"/>
          <w:b/>
          <w:color w:val="000000" w:themeColor="text1"/>
          <w:sz w:val="32"/>
          <w:szCs w:val="32"/>
        </w:rPr>
        <w:lastRenderedPageBreak/>
        <w:t>一、申请认证学校与专业概况</w:t>
      </w:r>
      <w:bookmarkEnd w:id="4"/>
      <w:bookmarkEnd w:id="5"/>
    </w:p>
    <w:p w:rsidR="00C119B9" w:rsidRPr="00FD348C" w:rsidRDefault="00C119B9" w:rsidP="00C119B9">
      <w:pPr>
        <w:rPr>
          <w:rFonts w:ascii="Calibri" w:eastAsia="宋体" w:hAnsi="Calibri" w:cs="Times New Roman"/>
          <w:color w:val="000000" w:themeColor="text1"/>
        </w:rPr>
      </w:pP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2769"/>
        <w:gridCol w:w="1624"/>
        <w:gridCol w:w="2573"/>
      </w:tblGrid>
      <w:tr w:rsidR="00C119B9" w:rsidRPr="00FD348C" w:rsidTr="00656E81">
        <w:tc>
          <w:tcPr>
            <w:tcW w:w="1464" w:type="dxa"/>
          </w:tcPr>
          <w:p w:rsidR="00C119B9" w:rsidRPr="00FD348C" w:rsidRDefault="00C119B9" w:rsidP="00C119B9">
            <w:pPr>
              <w:tabs>
                <w:tab w:val="left" w:pos="0"/>
              </w:tabs>
              <w:spacing w:before="60" w:after="60" w:line="360" w:lineRule="auto"/>
              <w:jc w:val="center"/>
              <w:rPr>
                <w:rFonts w:ascii="Calibri" w:eastAsia="宋体" w:hAnsi="Calibri" w:cs="Times New Roman"/>
                <w:b/>
                <w:color w:val="000000" w:themeColor="text1"/>
                <w:sz w:val="24"/>
              </w:rPr>
            </w:pPr>
            <w:r w:rsidRPr="00FD348C">
              <w:rPr>
                <w:rFonts w:ascii="Calibri" w:eastAsia="宋体" w:hAnsi="Calibri" w:cs="Times New Roman" w:hint="eastAsia"/>
                <w:b/>
                <w:color w:val="000000" w:themeColor="text1"/>
                <w:sz w:val="24"/>
              </w:rPr>
              <w:t>申请学校</w:t>
            </w:r>
          </w:p>
        </w:tc>
        <w:tc>
          <w:tcPr>
            <w:tcW w:w="6966" w:type="dxa"/>
            <w:gridSpan w:val="3"/>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r>
      <w:tr w:rsidR="00C119B9" w:rsidRPr="00FD348C" w:rsidTr="00656E81">
        <w:tc>
          <w:tcPr>
            <w:tcW w:w="1464" w:type="dxa"/>
          </w:tcPr>
          <w:p w:rsidR="00C119B9" w:rsidRPr="00FD348C" w:rsidRDefault="00C119B9" w:rsidP="00C119B9">
            <w:pPr>
              <w:tabs>
                <w:tab w:val="left" w:pos="0"/>
              </w:tabs>
              <w:spacing w:before="60" w:after="60" w:line="360" w:lineRule="auto"/>
              <w:ind w:rightChars="-51" w:right="-107"/>
              <w:jc w:val="center"/>
              <w:rPr>
                <w:rFonts w:ascii="Calibri" w:eastAsia="宋体" w:hAnsi="Calibri" w:cs="Times New Roman"/>
                <w:b/>
                <w:color w:val="000000" w:themeColor="text1"/>
                <w:sz w:val="24"/>
              </w:rPr>
            </w:pPr>
            <w:r w:rsidRPr="00FD348C">
              <w:rPr>
                <w:rFonts w:ascii="Calibri" w:eastAsia="宋体" w:hAnsi="Calibri" w:cs="Times New Roman" w:hint="eastAsia"/>
                <w:b/>
                <w:color w:val="000000" w:themeColor="text1"/>
                <w:sz w:val="24"/>
              </w:rPr>
              <w:t>学校负责人</w:t>
            </w:r>
          </w:p>
        </w:tc>
        <w:tc>
          <w:tcPr>
            <w:tcW w:w="2769"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c>
          <w:tcPr>
            <w:tcW w:w="1624"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联系电话</w:t>
            </w:r>
          </w:p>
        </w:tc>
        <w:tc>
          <w:tcPr>
            <w:tcW w:w="2573"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r>
      <w:tr w:rsidR="00C119B9" w:rsidRPr="00FD348C" w:rsidTr="00656E81">
        <w:trPr>
          <w:trHeight w:val="10312"/>
        </w:trPr>
        <w:tc>
          <w:tcPr>
            <w:tcW w:w="1464" w:type="dxa"/>
            <w:vAlign w:val="center"/>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学</w:t>
            </w: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校</w:t>
            </w: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简</w:t>
            </w: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介</w:t>
            </w:r>
          </w:p>
        </w:tc>
        <w:tc>
          <w:tcPr>
            <w:tcW w:w="6966" w:type="dxa"/>
            <w:gridSpan w:val="3"/>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（不超过</w:t>
            </w:r>
            <w:r w:rsidRPr="00FD348C">
              <w:rPr>
                <w:rFonts w:ascii="Calibri" w:eastAsia="宋体" w:hAnsi="Calibri" w:cs="Times New Roman" w:hint="eastAsia"/>
                <w:color w:val="000000" w:themeColor="text1"/>
                <w:sz w:val="24"/>
              </w:rPr>
              <w:t>500</w:t>
            </w:r>
            <w:r w:rsidRPr="00FD348C">
              <w:rPr>
                <w:rFonts w:ascii="Calibri" w:eastAsia="宋体" w:hAnsi="Calibri" w:cs="Times New Roman" w:hint="eastAsia"/>
                <w:color w:val="000000" w:themeColor="text1"/>
                <w:sz w:val="24"/>
              </w:rPr>
              <w:t>字）</w:t>
            </w:r>
          </w:p>
        </w:tc>
      </w:tr>
    </w:tbl>
    <w:p w:rsidR="00C119B9" w:rsidRPr="00FD348C" w:rsidRDefault="00C119B9" w:rsidP="00C119B9">
      <w:pPr>
        <w:rPr>
          <w:rFonts w:ascii="Calibri" w:eastAsia="宋体" w:hAnsi="Calibri" w:cs="Times New Roman"/>
          <w:color w:val="000000" w:themeColor="text1"/>
        </w:rPr>
      </w:pPr>
    </w:p>
    <w:p w:rsidR="00C119B9" w:rsidRPr="00FD348C" w:rsidRDefault="00C119B9" w:rsidP="00C119B9">
      <w:pPr>
        <w:rPr>
          <w:rFonts w:ascii="Calibri" w:eastAsia="宋体" w:hAnsi="Calibri" w:cs="Times New Roman"/>
          <w:color w:val="000000" w:themeColor="text1"/>
        </w:rPr>
      </w:pPr>
      <w:r w:rsidRPr="00FD348C">
        <w:rPr>
          <w:rFonts w:ascii="Calibri" w:eastAsia="宋体" w:hAnsi="Calibri" w:cs="Times New Roman"/>
          <w:color w:val="000000" w:themeColor="text1"/>
        </w:rPr>
        <w:br w:type="page"/>
      </w:r>
    </w:p>
    <w:tbl>
      <w:tblPr>
        <w:tblW w:w="8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1956"/>
        <w:gridCol w:w="1800"/>
        <w:gridCol w:w="1260"/>
        <w:gridCol w:w="1961"/>
      </w:tblGrid>
      <w:tr w:rsidR="00C119B9" w:rsidRPr="00FD348C" w:rsidTr="00656E81">
        <w:trPr>
          <w:trHeight w:val="496"/>
        </w:trPr>
        <w:tc>
          <w:tcPr>
            <w:tcW w:w="1464" w:type="dxa"/>
            <w:vAlign w:val="center"/>
          </w:tcPr>
          <w:p w:rsidR="00C119B9" w:rsidRPr="00FD348C" w:rsidRDefault="00C119B9" w:rsidP="00C119B9">
            <w:pPr>
              <w:tabs>
                <w:tab w:val="left" w:pos="0"/>
              </w:tabs>
              <w:spacing w:before="60" w:after="60" w:line="360" w:lineRule="auto"/>
              <w:ind w:rightChars="-51" w:right="-107"/>
              <w:jc w:val="center"/>
              <w:rPr>
                <w:rFonts w:ascii="Calibri" w:eastAsia="宋体" w:hAnsi="Calibri" w:cs="Times New Roman"/>
                <w:b/>
                <w:color w:val="000000" w:themeColor="text1"/>
                <w:sz w:val="24"/>
              </w:rPr>
            </w:pPr>
            <w:r w:rsidRPr="00FD348C">
              <w:rPr>
                <w:rFonts w:ascii="Calibri" w:eastAsia="宋体" w:hAnsi="Calibri" w:cs="Times New Roman" w:hint="eastAsia"/>
                <w:b/>
                <w:color w:val="000000" w:themeColor="text1"/>
                <w:sz w:val="24"/>
              </w:rPr>
              <w:lastRenderedPageBreak/>
              <w:t>专业名称</w:t>
            </w:r>
          </w:p>
        </w:tc>
        <w:tc>
          <w:tcPr>
            <w:tcW w:w="3756" w:type="dxa"/>
            <w:gridSpan w:val="2"/>
            <w:vAlign w:val="center"/>
          </w:tcPr>
          <w:p w:rsidR="00C119B9" w:rsidRPr="00FD348C" w:rsidRDefault="00C119B9" w:rsidP="00C119B9">
            <w:pPr>
              <w:tabs>
                <w:tab w:val="left" w:pos="0"/>
              </w:tabs>
              <w:ind w:rightChars="-51" w:right="-107"/>
              <w:jc w:val="center"/>
              <w:rPr>
                <w:rFonts w:ascii="Calibri" w:eastAsia="宋体" w:hAnsi="Calibri" w:cs="Times New Roman"/>
                <w:color w:val="000000" w:themeColor="text1"/>
                <w:sz w:val="18"/>
                <w:szCs w:val="18"/>
              </w:rPr>
            </w:pPr>
          </w:p>
          <w:p w:rsidR="00C119B9" w:rsidRPr="00FD348C" w:rsidRDefault="00C119B9" w:rsidP="00C119B9">
            <w:pPr>
              <w:tabs>
                <w:tab w:val="left" w:pos="0"/>
              </w:tabs>
              <w:ind w:rightChars="-51" w:right="-107"/>
              <w:jc w:val="center"/>
              <w:rPr>
                <w:rFonts w:ascii="Calibri" w:eastAsia="宋体" w:hAnsi="Calibri" w:cs="Times New Roman"/>
                <w:color w:val="000000" w:themeColor="text1"/>
                <w:sz w:val="18"/>
                <w:szCs w:val="18"/>
              </w:rPr>
            </w:pPr>
          </w:p>
        </w:tc>
        <w:tc>
          <w:tcPr>
            <w:tcW w:w="1260" w:type="dxa"/>
            <w:vAlign w:val="center"/>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所在院系</w:t>
            </w:r>
          </w:p>
        </w:tc>
        <w:tc>
          <w:tcPr>
            <w:tcW w:w="1961" w:type="dxa"/>
            <w:vAlign w:val="center"/>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tc>
      </w:tr>
      <w:tr w:rsidR="00C119B9" w:rsidRPr="00FD348C" w:rsidTr="00656E81">
        <w:trPr>
          <w:cantSplit/>
        </w:trPr>
        <w:tc>
          <w:tcPr>
            <w:tcW w:w="1464" w:type="dxa"/>
            <w:vMerge w:val="restart"/>
            <w:vAlign w:val="center"/>
          </w:tcPr>
          <w:p w:rsidR="00C119B9" w:rsidRPr="00FD348C" w:rsidRDefault="00C119B9" w:rsidP="00C119B9">
            <w:pPr>
              <w:tabs>
                <w:tab w:val="left" w:pos="0"/>
              </w:tabs>
              <w:spacing w:before="60" w:after="60" w:line="360" w:lineRule="auto"/>
              <w:jc w:val="center"/>
              <w:rPr>
                <w:rFonts w:ascii="Calibri" w:eastAsia="宋体" w:hAnsi="Calibri" w:cs="Times New Roman"/>
                <w:b/>
                <w:color w:val="000000" w:themeColor="text1"/>
                <w:sz w:val="24"/>
              </w:rPr>
            </w:pPr>
            <w:r w:rsidRPr="00FD348C">
              <w:rPr>
                <w:rFonts w:ascii="Calibri" w:eastAsia="宋体" w:hAnsi="Calibri" w:cs="Times New Roman" w:hint="eastAsia"/>
                <w:b/>
                <w:color w:val="000000" w:themeColor="text1"/>
                <w:sz w:val="24"/>
              </w:rPr>
              <w:t>专业负责人</w:t>
            </w:r>
          </w:p>
        </w:tc>
        <w:tc>
          <w:tcPr>
            <w:tcW w:w="1956"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姓名</w:t>
            </w:r>
          </w:p>
        </w:tc>
        <w:tc>
          <w:tcPr>
            <w:tcW w:w="1800"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c>
          <w:tcPr>
            <w:tcW w:w="1260"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电子邮件</w:t>
            </w:r>
          </w:p>
        </w:tc>
        <w:tc>
          <w:tcPr>
            <w:tcW w:w="1961"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r>
      <w:tr w:rsidR="00C119B9" w:rsidRPr="00FD348C" w:rsidTr="00656E81">
        <w:trPr>
          <w:cantSplit/>
        </w:trPr>
        <w:tc>
          <w:tcPr>
            <w:tcW w:w="1464" w:type="dxa"/>
            <w:vMerge/>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tc>
        <w:tc>
          <w:tcPr>
            <w:tcW w:w="1956"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电话</w:t>
            </w:r>
          </w:p>
        </w:tc>
        <w:tc>
          <w:tcPr>
            <w:tcW w:w="1800"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c>
          <w:tcPr>
            <w:tcW w:w="1260"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手机</w:t>
            </w:r>
          </w:p>
        </w:tc>
        <w:tc>
          <w:tcPr>
            <w:tcW w:w="1961"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r>
      <w:tr w:rsidR="00C119B9" w:rsidRPr="00FD348C" w:rsidTr="00656E81">
        <w:trPr>
          <w:cantSplit/>
        </w:trPr>
        <w:tc>
          <w:tcPr>
            <w:tcW w:w="1464" w:type="dxa"/>
            <w:vMerge/>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tc>
        <w:tc>
          <w:tcPr>
            <w:tcW w:w="1956"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通信地址（邮编）</w:t>
            </w:r>
          </w:p>
        </w:tc>
        <w:tc>
          <w:tcPr>
            <w:tcW w:w="5021" w:type="dxa"/>
            <w:gridSpan w:val="3"/>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r>
      <w:tr w:rsidR="00C119B9" w:rsidRPr="00FD348C" w:rsidTr="00656E81">
        <w:trPr>
          <w:trHeight w:val="9792"/>
        </w:trPr>
        <w:tc>
          <w:tcPr>
            <w:tcW w:w="1464" w:type="dxa"/>
            <w:vAlign w:val="center"/>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专</w:t>
            </w: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业</w:t>
            </w: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发</w:t>
            </w: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展</w:t>
            </w: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概</w:t>
            </w: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况</w:t>
            </w:r>
          </w:p>
        </w:tc>
        <w:tc>
          <w:tcPr>
            <w:tcW w:w="6977" w:type="dxa"/>
            <w:gridSpan w:val="4"/>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（不超过</w:t>
            </w:r>
            <w:r w:rsidRPr="00FD348C">
              <w:rPr>
                <w:rFonts w:ascii="Calibri" w:eastAsia="宋体" w:hAnsi="Calibri" w:cs="Times New Roman" w:hint="eastAsia"/>
                <w:color w:val="000000" w:themeColor="text1"/>
                <w:sz w:val="24"/>
              </w:rPr>
              <w:t>1500</w:t>
            </w:r>
            <w:r w:rsidRPr="00FD348C">
              <w:rPr>
                <w:rFonts w:ascii="Calibri" w:eastAsia="宋体" w:hAnsi="Calibri" w:cs="Times New Roman" w:hint="eastAsia"/>
                <w:color w:val="000000" w:themeColor="text1"/>
                <w:sz w:val="24"/>
              </w:rPr>
              <w:t>字）</w:t>
            </w:r>
          </w:p>
        </w:tc>
      </w:tr>
    </w:tbl>
    <w:p w:rsidR="00C119B9" w:rsidRPr="00FD348C" w:rsidRDefault="00C119B9" w:rsidP="00C119B9">
      <w:pPr>
        <w:rPr>
          <w:rFonts w:ascii="Calibri" w:eastAsia="宋体" w:hAnsi="Calibri" w:cs="Times New Roman"/>
          <w:color w:val="000000" w:themeColor="text1"/>
        </w:rPr>
      </w:pP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324"/>
        <w:gridCol w:w="1800"/>
        <w:gridCol w:w="1260"/>
        <w:gridCol w:w="1726"/>
      </w:tblGrid>
      <w:tr w:rsidR="00C119B9" w:rsidRPr="00FD348C" w:rsidTr="00656E81">
        <w:trPr>
          <w:trHeight w:val="2426"/>
        </w:trPr>
        <w:tc>
          <w:tcPr>
            <w:tcW w:w="1276" w:type="dxa"/>
            <w:vAlign w:val="center"/>
          </w:tcPr>
          <w:p w:rsidR="00C119B9" w:rsidRPr="00FD348C" w:rsidRDefault="00C119B9" w:rsidP="00C119B9">
            <w:pPr>
              <w:tabs>
                <w:tab w:val="left" w:pos="0"/>
              </w:tabs>
              <w:spacing w:before="60" w:after="60" w:line="360" w:lineRule="auto"/>
              <w:ind w:rightChars="-51" w:right="-107"/>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lastRenderedPageBreak/>
              <w:t>学校与专业对照认证标准的建设情况</w:t>
            </w:r>
          </w:p>
        </w:tc>
        <w:tc>
          <w:tcPr>
            <w:tcW w:w="7110" w:type="dxa"/>
            <w:gridSpan w:val="4"/>
            <w:vAlign w:val="center"/>
          </w:tcPr>
          <w:p w:rsidR="00C119B9" w:rsidRPr="00FD348C" w:rsidRDefault="00C119B9" w:rsidP="00C119B9">
            <w:pPr>
              <w:tabs>
                <w:tab w:val="left" w:pos="0"/>
              </w:tabs>
              <w:ind w:rightChars="-51" w:right="-107"/>
              <w:jc w:val="center"/>
              <w:rPr>
                <w:rFonts w:ascii="Calibri" w:eastAsia="宋体" w:hAnsi="Calibri" w:cs="Times New Roman"/>
                <w:color w:val="000000" w:themeColor="text1"/>
                <w:sz w:val="18"/>
                <w:szCs w:val="18"/>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所在院系</w:t>
            </w:r>
          </w:p>
        </w:tc>
      </w:tr>
      <w:tr w:rsidR="00C119B9" w:rsidRPr="00FD348C" w:rsidTr="00656E81">
        <w:trPr>
          <w:cantSplit/>
        </w:trPr>
        <w:tc>
          <w:tcPr>
            <w:tcW w:w="1276" w:type="dxa"/>
            <w:vMerge w:val="restart"/>
            <w:vAlign w:val="center"/>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认证联系人</w:t>
            </w:r>
          </w:p>
        </w:tc>
        <w:tc>
          <w:tcPr>
            <w:tcW w:w="2324"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姓名</w:t>
            </w:r>
          </w:p>
        </w:tc>
        <w:tc>
          <w:tcPr>
            <w:tcW w:w="1800"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c>
          <w:tcPr>
            <w:tcW w:w="1260"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电子邮件</w:t>
            </w:r>
          </w:p>
        </w:tc>
        <w:tc>
          <w:tcPr>
            <w:tcW w:w="1726"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r>
      <w:tr w:rsidR="00C119B9" w:rsidRPr="00FD348C" w:rsidTr="00656E81">
        <w:trPr>
          <w:cantSplit/>
        </w:trPr>
        <w:tc>
          <w:tcPr>
            <w:tcW w:w="1276" w:type="dxa"/>
            <w:vMerge/>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tc>
        <w:tc>
          <w:tcPr>
            <w:tcW w:w="2324"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电话</w:t>
            </w:r>
          </w:p>
        </w:tc>
        <w:tc>
          <w:tcPr>
            <w:tcW w:w="1800"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c>
          <w:tcPr>
            <w:tcW w:w="1260"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手机</w:t>
            </w:r>
          </w:p>
        </w:tc>
        <w:tc>
          <w:tcPr>
            <w:tcW w:w="1726" w:type="dxa"/>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r>
      <w:tr w:rsidR="00C119B9" w:rsidRPr="00FD348C" w:rsidTr="00656E81">
        <w:trPr>
          <w:cantSplit/>
        </w:trPr>
        <w:tc>
          <w:tcPr>
            <w:tcW w:w="1276" w:type="dxa"/>
            <w:vMerge/>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p>
        </w:tc>
        <w:tc>
          <w:tcPr>
            <w:tcW w:w="2324" w:type="dxa"/>
          </w:tcPr>
          <w:p w:rsidR="00C119B9" w:rsidRPr="00FD348C" w:rsidRDefault="00C119B9" w:rsidP="00C119B9">
            <w:pPr>
              <w:tabs>
                <w:tab w:val="left" w:pos="0"/>
              </w:tabs>
              <w:spacing w:before="60" w:after="60" w:line="360" w:lineRule="auto"/>
              <w:jc w:val="center"/>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通信地址（邮编）</w:t>
            </w:r>
          </w:p>
        </w:tc>
        <w:tc>
          <w:tcPr>
            <w:tcW w:w="4786" w:type="dxa"/>
            <w:gridSpan w:val="3"/>
          </w:tcPr>
          <w:p w:rsidR="00C119B9" w:rsidRPr="00FD348C" w:rsidRDefault="00C119B9" w:rsidP="00C119B9">
            <w:pPr>
              <w:tabs>
                <w:tab w:val="left" w:pos="0"/>
              </w:tabs>
              <w:spacing w:before="60" w:after="60" w:line="360" w:lineRule="auto"/>
              <w:rPr>
                <w:rFonts w:ascii="Calibri" w:eastAsia="宋体" w:hAnsi="Calibri" w:cs="Times New Roman"/>
                <w:color w:val="000000" w:themeColor="text1"/>
                <w:sz w:val="24"/>
              </w:rPr>
            </w:pPr>
          </w:p>
        </w:tc>
      </w:tr>
    </w:tbl>
    <w:p w:rsidR="00C119B9" w:rsidRPr="00FD348C" w:rsidRDefault="00C119B9" w:rsidP="00C119B9">
      <w:pPr>
        <w:spacing w:line="360" w:lineRule="auto"/>
        <w:ind w:firstLine="686"/>
        <w:jc w:val="center"/>
        <w:rPr>
          <w:rFonts w:ascii="Calibri" w:eastAsia="宋体" w:hAnsi="Calibri" w:cs="Times New Roman"/>
          <w:color w:val="000000" w:themeColor="text1"/>
          <w:sz w:val="28"/>
        </w:rPr>
      </w:pPr>
    </w:p>
    <w:p w:rsidR="00C119B9" w:rsidRPr="00FD348C" w:rsidRDefault="00C119B9" w:rsidP="00627279">
      <w:pPr>
        <w:spacing w:beforeLines="50" w:before="156" w:afterLines="50" w:after="156"/>
        <w:rPr>
          <w:rFonts w:ascii="Calibri" w:eastAsia="宋体" w:hAnsi="Calibri" w:cs="Times New Roman"/>
          <w:b/>
          <w:color w:val="000000" w:themeColor="text1"/>
          <w:sz w:val="32"/>
          <w:szCs w:val="32"/>
        </w:rPr>
      </w:pPr>
      <w:r w:rsidRPr="00FD348C">
        <w:rPr>
          <w:rFonts w:ascii="Calibri" w:eastAsia="宋体" w:hAnsi="Calibri" w:cs="Times New Roman"/>
          <w:color w:val="000000" w:themeColor="text1"/>
          <w:sz w:val="28"/>
        </w:rPr>
        <w:br w:type="page"/>
      </w:r>
      <w:bookmarkStart w:id="6" w:name="_Toc280132446"/>
      <w:bookmarkStart w:id="7" w:name="_Toc288512150"/>
      <w:r w:rsidRPr="00FD348C">
        <w:rPr>
          <w:rFonts w:ascii="Calibri" w:eastAsia="宋体" w:hAnsi="Calibri" w:cs="Times New Roman" w:hint="eastAsia"/>
          <w:b/>
          <w:color w:val="000000" w:themeColor="text1"/>
          <w:sz w:val="32"/>
          <w:szCs w:val="32"/>
        </w:rPr>
        <w:lastRenderedPageBreak/>
        <w:t>二、专业基本状态数据表</w:t>
      </w:r>
      <w:bookmarkEnd w:id="6"/>
      <w:bookmarkEnd w:id="7"/>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763"/>
        <w:gridCol w:w="317"/>
        <w:gridCol w:w="360"/>
        <w:gridCol w:w="1620"/>
        <w:gridCol w:w="360"/>
        <w:gridCol w:w="1140"/>
        <w:gridCol w:w="480"/>
        <w:gridCol w:w="360"/>
        <w:gridCol w:w="547"/>
        <w:gridCol w:w="1387"/>
      </w:tblGrid>
      <w:tr w:rsidR="00C119B9" w:rsidRPr="00FD348C" w:rsidTr="00656E81">
        <w:trPr>
          <w:cantSplit/>
          <w:jc w:val="center"/>
        </w:trPr>
        <w:tc>
          <w:tcPr>
            <w:tcW w:w="8255" w:type="dxa"/>
            <w:gridSpan w:val="11"/>
            <w:shd w:val="clear" w:color="auto" w:fill="A6A6A6"/>
          </w:tcPr>
          <w:p w:rsidR="00C119B9" w:rsidRPr="00FD348C" w:rsidRDefault="00C119B9" w:rsidP="00C119B9">
            <w:pPr>
              <w:tabs>
                <w:tab w:val="left" w:pos="540"/>
              </w:tabs>
              <w:spacing w:line="360" w:lineRule="auto"/>
              <w:rPr>
                <w:rFonts w:ascii="Calibri" w:eastAsia="宋体" w:hAnsi="Calibri" w:cs="Times New Roman"/>
                <w:b/>
                <w:color w:val="000000" w:themeColor="text1"/>
                <w:sz w:val="24"/>
              </w:rPr>
            </w:pPr>
            <w:r w:rsidRPr="00FD348C">
              <w:rPr>
                <w:rFonts w:ascii="Calibri" w:eastAsia="宋体" w:hAnsi="Calibri" w:cs="Times New Roman" w:hint="eastAsia"/>
                <w:b/>
                <w:color w:val="000000" w:themeColor="text1"/>
                <w:sz w:val="24"/>
              </w:rPr>
              <w:t xml:space="preserve">A  </w:t>
            </w:r>
            <w:r w:rsidRPr="00FD348C">
              <w:rPr>
                <w:rFonts w:ascii="Calibri" w:eastAsia="宋体" w:hAnsi="Calibri" w:cs="Times New Roman" w:hint="eastAsia"/>
                <w:b/>
                <w:color w:val="000000" w:themeColor="text1"/>
                <w:sz w:val="24"/>
              </w:rPr>
              <w:t>师资情况</w:t>
            </w:r>
          </w:p>
        </w:tc>
      </w:tr>
      <w:tr w:rsidR="00C119B9" w:rsidRPr="00FD348C" w:rsidTr="00656E81">
        <w:trPr>
          <w:cantSplit/>
          <w:trHeight w:val="605"/>
          <w:jc w:val="center"/>
        </w:trPr>
        <w:tc>
          <w:tcPr>
            <w:tcW w:w="2361" w:type="dxa"/>
            <w:gridSpan w:val="4"/>
            <w:tcBorders>
              <w:bottom w:val="single" w:sz="4" w:space="0" w:color="auto"/>
            </w:tcBorders>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在编教师总数</w:t>
            </w:r>
          </w:p>
        </w:tc>
        <w:tc>
          <w:tcPr>
            <w:tcW w:w="5894" w:type="dxa"/>
            <w:gridSpan w:val="7"/>
            <w:tcBorders>
              <w:bottom w:val="single" w:sz="4" w:space="0" w:color="auto"/>
            </w:tcBorders>
          </w:tcPr>
          <w:p w:rsidR="00C119B9" w:rsidRPr="00FD348C" w:rsidRDefault="00C119B9" w:rsidP="00C119B9">
            <w:pPr>
              <w:tabs>
                <w:tab w:val="left" w:pos="540"/>
              </w:tabs>
              <w:jc w:val="center"/>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教师岗位结构</w:t>
            </w: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教学人员</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420"/>
          <w:jc w:val="center"/>
        </w:trPr>
        <w:tc>
          <w:tcPr>
            <w:tcW w:w="2361" w:type="dxa"/>
            <w:gridSpan w:val="4"/>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科研人员</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260"/>
          <w:jc w:val="center"/>
        </w:trPr>
        <w:tc>
          <w:tcPr>
            <w:tcW w:w="2361" w:type="dxa"/>
            <w:gridSpan w:val="4"/>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管理人员</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400"/>
          <w:jc w:val="center"/>
        </w:trPr>
        <w:tc>
          <w:tcPr>
            <w:tcW w:w="2361" w:type="dxa"/>
            <w:gridSpan w:val="4"/>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实验室技术人员</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300"/>
          <w:jc w:val="center"/>
        </w:trPr>
        <w:tc>
          <w:tcPr>
            <w:tcW w:w="2361" w:type="dxa"/>
            <w:gridSpan w:val="4"/>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其他</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教师职称结构</w:t>
            </w:r>
          </w:p>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（含同级别职称人员）</w:t>
            </w: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教授</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副教授</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355"/>
          <w:jc w:val="center"/>
        </w:trPr>
        <w:tc>
          <w:tcPr>
            <w:tcW w:w="2361" w:type="dxa"/>
            <w:gridSpan w:val="4"/>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讲师</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280"/>
          <w:jc w:val="center"/>
        </w:trPr>
        <w:tc>
          <w:tcPr>
            <w:tcW w:w="2361" w:type="dxa"/>
            <w:gridSpan w:val="4"/>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助教及其他</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教师学历结构</w:t>
            </w:r>
          </w:p>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（最高学历）</w:t>
            </w: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有博士学位人数</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340"/>
          <w:jc w:val="center"/>
        </w:trPr>
        <w:tc>
          <w:tcPr>
            <w:tcW w:w="2361" w:type="dxa"/>
            <w:gridSpan w:val="4"/>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有硕士学位人数</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420"/>
          <w:jc w:val="center"/>
        </w:trPr>
        <w:tc>
          <w:tcPr>
            <w:tcW w:w="2361" w:type="dxa"/>
            <w:gridSpan w:val="4"/>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有学士及其他学位人数</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6321" w:type="dxa"/>
            <w:gridSpan w:val="9"/>
            <w:tcBorders>
              <w:bottom w:val="single" w:sz="4" w:space="0" w:color="auto"/>
            </w:tcBorders>
          </w:tcPr>
          <w:p w:rsidR="00C119B9" w:rsidRPr="00FD348C" w:rsidRDefault="00C119B9" w:rsidP="00C119B9">
            <w:pPr>
              <w:tabs>
                <w:tab w:val="left" w:pos="540"/>
              </w:tabs>
              <w:spacing w:line="360" w:lineRule="auto"/>
              <w:ind w:firstLineChars="100" w:firstLine="210"/>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有工程实践经历教师人数</w:t>
            </w:r>
          </w:p>
        </w:tc>
        <w:tc>
          <w:tcPr>
            <w:tcW w:w="1934" w:type="dxa"/>
            <w:gridSpan w:val="2"/>
            <w:tcBorders>
              <w:bottom w:val="single" w:sz="4" w:space="0" w:color="auto"/>
            </w:tcBorders>
          </w:tcPr>
          <w:p w:rsidR="00C119B9" w:rsidRPr="00FD348C" w:rsidRDefault="00C119B9" w:rsidP="00C119B9">
            <w:pPr>
              <w:tabs>
                <w:tab w:val="left" w:pos="540"/>
              </w:tabs>
              <w:spacing w:line="360" w:lineRule="auto"/>
              <w:rPr>
                <w:rFonts w:ascii="Calibri" w:eastAsia="宋体" w:hAnsi="Calibri" w:cs="Times New Roman"/>
                <w:color w:val="000000" w:themeColor="text1"/>
                <w:sz w:val="24"/>
              </w:rPr>
            </w:pPr>
          </w:p>
        </w:tc>
      </w:tr>
      <w:tr w:rsidR="00C119B9" w:rsidRPr="00FD348C" w:rsidTr="00656E81">
        <w:trPr>
          <w:cantSplit/>
          <w:jc w:val="center"/>
        </w:trPr>
        <w:tc>
          <w:tcPr>
            <w:tcW w:w="8255" w:type="dxa"/>
            <w:gridSpan w:val="11"/>
            <w:tcBorders>
              <w:bottom w:val="single" w:sz="4" w:space="0" w:color="auto"/>
            </w:tcBorders>
            <w:shd w:val="clear" w:color="auto" w:fill="A6A6A6"/>
          </w:tcPr>
          <w:p w:rsidR="00C119B9" w:rsidRPr="00FD348C" w:rsidRDefault="00C119B9" w:rsidP="00C119B9">
            <w:pPr>
              <w:tabs>
                <w:tab w:val="left" w:pos="540"/>
              </w:tabs>
              <w:spacing w:line="360" w:lineRule="auto"/>
              <w:rPr>
                <w:rFonts w:ascii="Calibri" w:eastAsia="宋体" w:hAnsi="Calibri" w:cs="Times New Roman"/>
                <w:b/>
                <w:color w:val="000000" w:themeColor="text1"/>
                <w:sz w:val="24"/>
              </w:rPr>
            </w:pPr>
            <w:r w:rsidRPr="00FD348C">
              <w:rPr>
                <w:rFonts w:ascii="Calibri" w:eastAsia="宋体" w:hAnsi="Calibri" w:cs="Times New Roman" w:hint="eastAsia"/>
                <w:b/>
                <w:color w:val="000000" w:themeColor="text1"/>
                <w:sz w:val="24"/>
              </w:rPr>
              <w:t xml:space="preserve">B </w:t>
            </w:r>
            <w:r w:rsidRPr="00FD348C">
              <w:rPr>
                <w:rFonts w:ascii="Calibri" w:eastAsia="宋体" w:hAnsi="Calibri" w:cs="Times New Roman" w:hint="eastAsia"/>
                <w:b/>
                <w:color w:val="000000" w:themeColor="text1"/>
                <w:sz w:val="24"/>
              </w:rPr>
              <w:t>近三年学生数量</w:t>
            </w:r>
          </w:p>
        </w:tc>
      </w:tr>
      <w:tr w:rsidR="00C119B9" w:rsidRPr="00FD348C" w:rsidTr="00656E81">
        <w:trPr>
          <w:cantSplit/>
          <w:trHeight w:val="822"/>
          <w:jc w:val="center"/>
        </w:trPr>
        <w:tc>
          <w:tcPr>
            <w:tcW w:w="2001" w:type="dxa"/>
            <w:gridSpan w:val="3"/>
          </w:tcPr>
          <w:p w:rsidR="00C119B9" w:rsidRPr="00FD348C" w:rsidRDefault="00627279" w:rsidP="00C119B9">
            <w:pPr>
              <w:tabs>
                <w:tab w:val="left" w:pos="540"/>
              </w:tabs>
              <w:spacing w:line="360" w:lineRule="auto"/>
              <w:rPr>
                <w:rFonts w:ascii="Calibri" w:eastAsia="宋体" w:hAnsi="Calibri" w:cs="Times New Roman"/>
                <w:color w:val="000000" w:themeColor="text1"/>
                <w:sz w:val="24"/>
              </w:rPr>
            </w:pPr>
            <w:r>
              <w:rPr>
                <w:rFonts w:ascii="Calibri" w:eastAsia="宋体" w:hAnsi="Calibri" w:cs="Times New Roman"/>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1122045" cy="574675"/>
                      <wp:effectExtent l="0" t="0" r="20955" b="349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57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82.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"/>
                  </w:pict>
                </mc:Fallback>
              </mc:AlternateContent>
            </w:r>
            <w:r w:rsidR="00C119B9" w:rsidRPr="00FD348C">
              <w:rPr>
                <w:rFonts w:ascii="Calibri" w:eastAsia="宋体" w:hAnsi="Calibri" w:cs="Times New Roman" w:hint="eastAsia"/>
                <w:color w:val="000000" w:themeColor="text1"/>
                <w:sz w:val="24"/>
              </w:rPr>
              <w:t>年度</w:t>
            </w:r>
          </w:p>
          <w:p w:rsidR="00C119B9" w:rsidRPr="00FD348C" w:rsidRDefault="00C119B9" w:rsidP="00C119B9">
            <w:pPr>
              <w:tabs>
                <w:tab w:val="left" w:pos="540"/>
              </w:tabs>
              <w:spacing w:line="360" w:lineRule="auto"/>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类别</w:t>
            </w:r>
          </w:p>
        </w:tc>
        <w:tc>
          <w:tcPr>
            <w:tcW w:w="1980" w:type="dxa"/>
            <w:gridSpan w:val="2"/>
          </w:tcPr>
          <w:p w:rsidR="00C119B9" w:rsidRPr="00FD348C" w:rsidRDefault="00C119B9" w:rsidP="00C119B9">
            <w:pPr>
              <w:tabs>
                <w:tab w:val="left" w:pos="540"/>
              </w:tabs>
              <w:spacing w:line="360" w:lineRule="auto"/>
              <w:rPr>
                <w:rFonts w:ascii="Calibri" w:eastAsia="宋体" w:hAnsi="Calibri" w:cs="Times New Roman"/>
                <w:color w:val="000000" w:themeColor="text1"/>
                <w:sz w:val="24"/>
              </w:rPr>
            </w:pPr>
          </w:p>
        </w:tc>
        <w:tc>
          <w:tcPr>
            <w:tcW w:w="1980" w:type="dxa"/>
            <w:gridSpan w:val="3"/>
          </w:tcPr>
          <w:p w:rsidR="00C119B9" w:rsidRPr="00FD348C" w:rsidRDefault="00C119B9" w:rsidP="00C119B9">
            <w:pPr>
              <w:tabs>
                <w:tab w:val="left" w:pos="540"/>
              </w:tabs>
              <w:spacing w:line="360" w:lineRule="auto"/>
              <w:rPr>
                <w:rFonts w:ascii="Calibri" w:eastAsia="宋体" w:hAnsi="Calibri" w:cs="Times New Roman"/>
                <w:color w:val="000000" w:themeColor="text1"/>
                <w:sz w:val="24"/>
              </w:rPr>
            </w:pPr>
          </w:p>
        </w:tc>
        <w:tc>
          <w:tcPr>
            <w:tcW w:w="2294" w:type="dxa"/>
            <w:gridSpan w:val="3"/>
          </w:tcPr>
          <w:p w:rsidR="00C119B9" w:rsidRPr="00FD348C" w:rsidRDefault="00C119B9" w:rsidP="00C119B9">
            <w:pPr>
              <w:tabs>
                <w:tab w:val="left" w:pos="540"/>
              </w:tabs>
              <w:spacing w:line="360" w:lineRule="auto"/>
              <w:rPr>
                <w:rFonts w:ascii="Calibri" w:eastAsia="宋体" w:hAnsi="Calibri" w:cs="Times New Roman"/>
                <w:color w:val="000000" w:themeColor="text1"/>
                <w:sz w:val="24"/>
              </w:rPr>
            </w:pPr>
          </w:p>
        </w:tc>
      </w:tr>
      <w:tr w:rsidR="00C119B9" w:rsidRPr="00FD348C" w:rsidTr="00656E81">
        <w:trPr>
          <w:cantSplit/>
          <w:jc w:val="center"/>
        </w:trPr>
        <w:tc>
          <w:tcPr>
            <w:tcW w:w="2001" w:type="dxa"/>
            <w:gridSpan w:val="3"/>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招生数</w:t>
            </w:r>
          </w:p>
        </w:tc>
        <w:tc>
          <w:tcPr>
            <w:tcW w:w="1980"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c>
          <w:tcPr>
            <w:tcW w:w="1980"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2294"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001" w:type="dxa"/>
            <w:gridSpan w:val="3"/>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在校生数</w:t>
            </w:r>
          </w:p>
        </w:tc>
        <w:tc>
          <w:tcPr>
            <w:tcW w:w="1980"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c>
          <w:tcPr>
            <w:tcW w:w="1980"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2294"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001" w:type="dxa"/>
            <w:gridSpan w:val="3"/>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毕业生数</w:t>
            </w:r>
          </w:p>
        </w:tc>
        <w:tc>
          <w:tcPr>
            <w:tcW w:w="1980"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c>
          <w:tcPr>
            <w:tcW w:w="1980"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2294"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001" w:type="dxa"/>
            <w:gridSpan w:val="3"/>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授予学位数</w:t>
            </w:r>
          </w:p>
        </w:tc>
        <w:tc>
          <w:tcPr>
            <w:tcW w:w="1980"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c>
          <w:tcPr>
            <w:tcW w:w="1980"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2294"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8255" w:type="dxa"/>
            <w:gridSpan w:val="11"/>
            <w:shd w:val="clear" w:color="auto" w:fill="A6A6A6"/>
          </w:tcPr>
          <w:p w:rsidR="00C119B9" w:rsidRPr="00FD348C" w:rsidRDefault="00C119B9" w:rsidP="00C119B9">
            <w:pPr>
              <w:tabs>
                <w:tab w:val="left" w:pos="540"/>
              </w:tabs>
              <w:spacing w:line="360" w:lineRule="auto"/>
              <w:rPr>
                <w:rFonts w:ascii="Calibri" w:eastAsia="宋体" w:hAnsi="Calibri" w:cs="Times New Roman"/>
                <w:b/>
                <w:color w:val="000000" w:themeColor="text1"/>
                <w:sz w:val="24"/>
              </w:rPr>
            </w:pPr>
            <w:r w:rsidRPr="00FD348C">
              <w:rPr>
                <w:rFonts w:ascii="Calibri" w:eastAsia="宋体" w:hAnsi="Calibri" w:cs="Times New Roman" w:hint="eastAsia"/>
                <w:b/>
                <w:color w:val="000000" w:themeColor="text1"/>
                <w:sz w:val="24"/>
              </w:rPr>
              <w:t xml:space="preserve">C </w:t>
            </w:r>
            <w:r w:rsidRPr="00FD348C">
              <w:rPr>
                <w:rFonts w:ascii="Calibri" w:eastAsia="宋体" w:hAnsi="Calibri" w:cs="Times New Roman" w:hint="eastAsia"/>
                <w:b/>
                <w:color w:val="000000" w:themeColor="text1"/>
                <w:sz w:val="24"/>
              </w:rPr>
              <w:t>图书资源概况</w:t>
            </w:r>
          </w:p>
        </w:tc>
      </w:tr>
      <w:tr w:rsidR="00C119B9" w:rsidRPr="00FD348C" w:rsidTr="00656E81">
        <w:trPr>
          <w:cantSplit/>
          <w:jc w:val="center"/>
        </w:trPr>
        <w:tc>
          <w:tcPr>
            <w:tcW w:w="2361" w:type="dxa"/>
            <w:gridSpan w:val="4"/>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学校藏书</w:t>
            </w: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总藏书量</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期刊数量</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专业资源</w:t>
            </w:r>
          </w:p>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（含学校及院系藏书）</w:t>
            </w: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图书数量</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期刊数量</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电子图书及数据库</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444"/>
          <w:jc w:val="center"/>
        </w:trPr>
        <w:tc>
          <w:tcPr>
            <w:tcW w:w="2361" w:type="dxa"/>
            <w:gridSpan w:val="4"/>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其他文献资料概况</w:t>
            </w: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8255" w:type="dxa"/>
            <w:gridSpan w:val="11"/>
            <w:shd w:val="clear" w:color="auto" w:fill="A6A6A6"/>
          </w:tcPr>
          <w:p w:rsidR="00C119B9" w:rsidRPr="00FD348C" w:rsidRDefault="00C119B9" w:rsidP="00C119B9">
            <w:pPr>
              <w:tabs>
                <w:tab w:val="left" w:pos="540"/>
              </w:tabs>
              <w:spacing w:line="360" w:lineRule="auto"/>
              <w:rPr>
                <w:rFonts w:ascii="Calibri" w:eastAsia="宋体" w:hAnsi="Calibri" w:cs="Times New Roman"/>
                <w:b/>
                <w:color w:val="000000" w:themeColor="text1"/>
                <w:sz w:val="24"/>
              </w:rPr>
            </w:pPr>
            <w:r w:rsidRPr="00FD348C">
              <w:rPr>
                <w:rFonts w:ascii="Calibri" w:eastAsia="宋体" w:hAnsi="Calibri" w:cs="Times New Roman" w:hint="eastAsia"/>
                <w:b/>
                <w:color w:val="000000" w:themeColor="text1"/>
                <w:sz w:val="24"/>
              </w:rPr>
              <w:t xml:space="preserve">D </w:t>
            </w:r>
            <w:r w:rsidRPr="00FD348C">
              <w:rPr>
                <w:rFonts w:ascii="Calibri" w:eastAsia="宋体" w:hAnsi="Calibri" w:cs="Times New Roman" w:hint="eastAsia"/>
                <w:b/>
                <w:color w:val="000000" w:themeColor="text1"/>
                <w:sz w:val="24"/>
              </w:rPr>
              <w:t>实践教学条件</w:t>
            </w:r>
          </w:p>
        </w:tc>
      </w:tr>
      <w:tr w:rsidR="00C119B9" w:rsidRPr="00FD348C" w:rsidTr="00656E81">
        <w:trPr>
          <w:cantSplit/>
          <w:jc w:val="center"/>
        </w:trPr>
        <w:tc>
          <w:tcPr>
            <w:tcW w:w="2361" w:type="dxa"/>
            <w:gridSpan w:val="4"/>
            <w:vMerge w:val="restart"/>
            <w:vAlign w:val="center"/>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主要实验、实践、实训条件（名称、教学项目、分组等）</w:t>
            </w: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2361" w:type="dxa"/>
            <w:gridSpan w:val="4"/>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3960" w:type="dxa"/>
            <w:gridSpan w:val="5"/>
          </w:tcPr>
          <w:p w:rsidR="00C119B9" w:rsidRPr="00FD348C" w:rsidRDefault="00C119B9" w:rsidP="00C119B9">
            <w:pPr>
              <w:tabs>
                <w:tab w:val="left" w:pos="540"/>
              </w:tabs>
              <w:rPr>
                <w:rFonts w:ascii="Calibri" w:eastAsia="宋体" w:hAnsi="Calibri" w:cs="Times New Roman"/>
                <w:color w:val="000000" w:themeColor="text1"/>
                <w:szCs w:val="21"/>
              </w:rPr>
            </w:pPr>
          </w:p>
        </w:tc>
        <w:tc>
          <w:tcPr>
            <w:tcW w:w="1934" w:type="dxa"/>
            <w:gridSpan w:val="2"/>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8255" w:type="dxa"/>
            <w:gridSpan w:val="11"/>
            <w:shd w:val="clear" w:color="auto" w:fill="A6A6A6"/>
          </w:tcPr>
          <w:p w:rsidR="00C119B9" w:rsidRPr="00FD348C" w:rsidRDefault="00C119B9" w:rsidP="00C119B9">
            <w:pPr>
              <w:tabs>
                <w:tab w:val="left" w:pos="540"/>
              </w:tabs>
              <w:spacing w:line="360" w:lineRule="auto"/>
              <w:rPr>
                <w:rFonts w:ascii="Calibri" w:eastAsia="宋体" w:hAnsi="Calibri" w:cs="Times New Roman"/>
                <w:b/>
                <w:color w:val="000000" w:themeColor="text1"/>
                <w:sz w:val="24"/>
              </w:rPr>
            </w:pPr>
            <w:r w:rsidRPr="00FD348C">
              <w:rPr>
                <w:rFonts w:ascii="Calibri" w:eastAsia="宋体" w:hAnsi="Calibri" w:cs="Times New Roman" w:hint="eastAsia"/>
                <w:b/>
                <w:color w:val="000000" w:themeColor="text1"/>
                <w:sz w:val="24"/>
              </w:rPr>
              <w:lastRenderedPageBreak/>
              <w:t xml:space="preserve">E </w:t>
            </w:r>
            <w:r w:rsidRPr="00FD348C">
              <w:rPr>
                <w:rFonts w:ascii="Calibri" w:eastAsia="宋体" w:hAnsi="Calibri" w:cs="Times New Roman" w:hint="eastAsia"/>
                <w:b/>
                <w:color w:val="000000" w:themeColor="text1"/>
                <w:sz w:val="24"/>
              </w:rPr>
              <w:t>近三年办学经费</w:t>
            </w:r>
          </w:p>
        </w:tc>
      </w:tr>
      <w:tr w:rsidR="00C119B9" w:rsidRPr="00FD348C" w:rsidTr="00656E81">
        <w:trPr>
          <w:trHeight w:val="646"/>
          <w:jc w:val="center"/>
        </w:trPr>
        <w:tc>
          <w:tcPr>
            <w:tcW w:w="4341" w:type="dxa"/>
            <w:gridSpan w:val="6"/>
          </w:tcPr>
          <w:p w:rsidR="00C119B9" w:rsidRPr="00FD348C" w:rsidRDefault="00627279" w:rsidP="00C119B9">
            <w:pPr>
              <w:tabs>
                <w:tab w:val="left" w:pos="540"/>
              </w:tabs>
              <w:spacing w:line="360" w:lineRule="auto"/>
              <w:rPr>
                <w:rFonts w:ascii="Calibri" w:eastAsia="宋体" w:hAnsi="Calibri" w:cs="Times New Roman"/>
                <w:color w:val="000000" w:themeColor="text1"/>
                <w:sz w:val="24"/>
              </w:rPr>
            </w:pPr>
            <w:r>
              <w:rPr>
                <w:rFonts w:ascii="Calibri" w:eastAsia="宋体" w:hAnsi="Calibri" w:cs="Times New Roman"/>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-635</wp:posOffset>
                      </wp:positionV>
                      <wp:extent cx="2628900" cy="594360"/>
                      <wp:effectExtent l="0" t="0" r="19050" b="342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5pt" to="201.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"/>
                  </w:pict>
                </mc:Fallback>
              </mc:AlternateContent>
            </w:r>
            <w:r w:rsidR="00C119B9" w:rsidRPr="00FD348C">
              <w:rPr>
                <w:rFonts w:ascii="Calibri" w:eastAsia="宋体" w:hAnsi="Calibri" w:cs="Times New Roman" w:hint="eastAsia"/>
                <w:color w:val="000000" w:themeColor="text1"/>
                <w:sz w:val="24"/>
              </w:rPr>
              <w:t>年度</w:t>
            </w:r>
          </w:p>
          <w:p w:rsidR="00C119B9" w:rsidRPr="00FD348C" w:rsidRDefault="00C119B9" w:rsidP="00C119B9">
            <w:pPr>
              <w:tabs>
                <w:tab w:val="left" w:pos="540"/>
              </w:tabs>
              <w:spacing w:line="360" w:lineRule="auto"/>
              <w:rPr>
                <w:rFonts w:ascii="Calibri" w:eastAsia="宋体" w:hAnsi="Calibri" w:cs="Times New Roman"/>
                <w:color w:val="000000" w:themeColor="text1"/>
                <w:sz w:val="24"/>
              </w:rPr>
            </w:pPr>
            <w:r w:rsidRPr="00FD348C">
              <w:rPr>
                <w:rFonts w:ascii="Calibri" w:eastAsia="宋体" w:hAnsi="Calibri" w:cs="Times New Roman" w:hint="eastAsia"/>
                <w:color w:val="000000" w:themeColor="text1"/>
                <w:sz w:val="24"/>
              </w:rPr>
              <w:t>类别</w:t>
            </w:r>
          </w:p>
        </w:tc>
        <w:tc>
          <w:tcPr>
            <w:tcW w:w="1140" w:type="dxa"/>
          </w:tcPr>
          <w:p w:rsidR="00C119B9" w:rsidRPr="00FD348C" w:rsidRDefault="00C119B9" w:rsidP="00C119B9">
            <w:pPr>
              <w:tabs>
                <w:tab w:val="left" w:pos="540"/>
              </w:tabs>
              <w:spacing w:line="360" w:lineRule="auto"/>
              <w:rPr>
                <w:rFonts w:ascii="Calibri" w:eastAsia="宋体" w:hAnsi="Calibri" w:cs="Times New Roman"/>
                <w:color w:val="000000" w:themeColor="text1"/>
                <w:sz w:val="24"/>
              </w:rPr>
            </w:pPr>
          </w:p>
        </w:tc>
        <w:tc>
          <w:tcPr>
            <w:tcW w:w="1387" w:type="dxa"/>
            <w:gridSpan w:val="3"/>
          </w:tcPr>
          <w:p w:rsidR="00C119B9" w:rsidRPr="00FD348C" w:rsidRDefault="00C119B9" w:rsidP="00C119B9">
            <w:pPr>
              <w:tabs>
                <w:tab w:val="left" w:pos="540"/>
              </w:tabs>
              <w:spacing w:line="360" w:lineRule="auto"/>
              <w:rPr>
                <w:rFonts w:ascii="Calibri" w:eastAsia="宋体" w:hAnsi="Calibri" w:cs="Times New Roman"/>
                <w:color w:val="000000" w:themeColor="text1"/>
                <w:sz w:val="24"/>
              </w:rPr>
            </w:pPr>
          </w:p>
        </w:tc>
        <w:tc>
          <w:tcPr>
            <w:tcW w:w="1387" w:type="dxa"/>
          </w:tcPr>
          <w:p w:rsidR="00C119B9" w:rsidRPr="00FD348C" w:rsidRDefault="00C119B9" w:rsidP="00C119B9">
            <w:pPr>
              <w:tabs>
                <w:tab w:val="left" w:pos="540"/>
              </w:tabs>
              <w:spacing w:line="360" w:lineRule="auto"/>
              <w:rPr>
                <w:rFonts w:ascii="Calibri" w:eastAsia="宋体" w:hAnsi="Calibri" w:cs="Times New Roman"/>
                <w:color w:val="000000" w:themeColor="text1"/>
                <w:sz w:val="24"/>
              </w:rPr>
            </w:pPr>
          </w:p>
        </w:tc>
      </w:tr>
      <w:tr w:rsidR="00C119B9" w:rsidRPr="00FD348C" w:rsidTr="00656E81">
        <w:trPr>
          <w:cantSplit/>
          <w:jc w:val="center"/>
        </w:trPr>
        <w:tc>
          <w:tcPr>
            <w:tcW w:w="921" w:type="dxa"/>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教学</w:t>
            </w:r>
          </w:p>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经费</w:t>
            </w:r>
          </w:p>
        </w:tc>
        <w:tc>
          <w:tcPr>
            <w:tcW w:w="763" w:type="dxa"/>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来</w:t>
            </w:r>
          </w:p>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源</w:t>
            </w:r>
          </w:p>
        </w:tc>
        <w:tc>
          <w:tcPr>
            <w:tcW w:w="2657" w:type="dxa"/>
            <w:gridSpan w:val="4"/>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校方拨款</w:t>
            </w:r>
          </w:p>
        </w:tc>
        <w:tc>
          <w:tcPr>
            <w:tcW w:w="1140" w:type="dxa"/>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763" w:type="dxa"/>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2657" w:type="dxa"/>
            <w:gridSpan w:val="4"/>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其他来源</w:t>
            </w:r>
          </w:p>
        </w:tc>
        <w:tc>
          <w:tcPr>
            <w:tcW w:w="1140" w:type="dxa"/>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763" w:type="dxa"/>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支</w:t>
            </w:r>
          </w:p>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出</w:t>
            </w:r>
          </w:p>
        </w:tc>
        <w:tc>
          <w:tcPr>
            <w:tcW w:w="2657" w:type="dxa"/>
            <w:gridSpan w:val="4"/>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教学支出</w:t>
            </w:r>
          </w:p>
        </w:tc>
        <w:tc>
          <w:tcPr>
            <w:tcW w:w="1140" w:type="dxa"/>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763"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2657" w:type="dxa"/>
            <w:gridSpan w:val="4"/>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行政经费</w:t>
            </w:r>
          </w:p>
        </w:tc>
        <w:tc>
          <w:tcPr>
            <w:tcW w:w="1140" w:type="dxa"/>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763"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2657" w:type="dxa"/>
            <w:gridSpan w:val="4"/>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教学设备仪器购买</w:t>
            </w:r>
          </w:p>
        </w:tc>
        <w:tc>
          <w:tcPr>
            <w:tcW w:w="1140" w:type="dxa"/>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763"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2657" w:type="dxa"/>
            <w:gridSpan w:val="4"/>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教学设备仪器维护费用</w:t>
            </w:r>
          </w:p>
        </w:tc>
        <w:tc>
          <w:tcPr>
            <w:tcW w:w="1140" w:type="dxa"/>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763"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2657" w:type="dxa"/>
            <w:gridSpan w:val="4"/>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图书资料购买</w:t>
            </w:r>
          </w:p>
        </w:tc>
        <w:tc>
          <w:tcPr>
            <w:tcW w:w="1140" w:type="dxa"/>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科研</w:t>
            </w:r>
          </w:p>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经费</w:t>
            </w:r>
          </w:p>
        </w:tc>
        <w:tc>
          <w:tcPr>
            <w:tcW w:w="763" w:type="dxa"/>
            <w:vMerge w:val="restart"/>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来</w:t>
            </w:r>
          </w:p>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源</w:t>
            </w:r>
          </w:p>
        </w:tc>
        <w:tc>
          <w:tcPr>
            <w:tcW w:w="2657" w:type="dxa"/>
            <w:gridSpan w:val="4"/>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纵向课题经费</w:t>
            </w:r>
          </w:p>
        </w:tc>
        <w:tc>
          <w:tcPr>
            <w:tcW w:w="1140" w:type="dxa"/>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763" w:type="dxa"/>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2657" w:type="dxa"/>
            <w:gridSpan w:val="4"/>
            <w:tcBorders>
              <w:top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横向课题经费</w:t>
            </w:r>
          </w:p>
        </w:tc>
        <w:tc>
          <w:tcPr>
            <w:tcW w:w="1140" w:type="dxa"/>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763" w:type="dxa"/>
            <w:vMerge/>
            <w:tcBorders>
              <w:bottom w:val="single" w:sz="4" w:space="0" w:color="auto"/>
            </w:tcBorders>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2657" w:type="dxa"/>
            <w:gridSpan w:val="4"/>
            <w:tcBorders>
              <w:top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其他收入</w:t>
            </w:r>
          </w:p>
        </w:tc>
        <w:tc>
          <w:tcPr>
            <w:tcW w:w="1140" w:type="dxa"/>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jc w:val="center"/>
        </w:trPr>
        <w:tc>
          <w:tcPr>
            <w:tcW w:w="921" w:type="dxa"/>
            <w:vMerge/>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c>
          <w:tcPr>
            <w:tcW w:w="763" w:type="dxa"/>
            <w:vMerge w:val="restart"/>
            <w:tcBorders>
              <w:top w:val="single" w:sz="4" w:space="0" w:color="auto"/>
              <w:right w:val="single" w:sz="4" w:space="0" w:color="auto"/>
            </w:tcBorders>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支</w:t>
            </w:r>
          </w:p>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出</w:t>
            </w:r>
          </w:p>
        </w:tc>
        <w:tc>
          <w:tcPr>
            <w:tcW w:w="2657" w:type="dxa"/>
            <w:gridSpan w:val="4"/>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科研设备仪器购买费用</w:t>
            </w:r>
          </w:p>
        </w:tc>
        <w:tc>
          <w:tcPr>
            <w:tcW w:w="1140" w:type="dxa"/>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80"/>
          <w:jc w:val="center"/>
        </w:trPr>
        <w:tc>
          <w:tcPr>
            <w:tcW w:w="921"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763" w:type="dxa"/>
            <w:vMerge/>
            <w:tcBorders>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科研设备仪器维护费用</w:t>
            </w:r>
          </w:p>
        </w:tc>
        <w:tc>
          <w:tcPr>
            <w:tcW w:w="1140" w:type="dxa"/>
            <w:tcBorders>
              <w:top w:val="single" w:sz="4" w:space="0" w:color="auto"/>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Borders>
              <w:top w:val="single" w:sz="4" w:space="0" w:color="auto"/>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Borders>
              <w:top w:val="single" w:sz="4" w:space="0" w:color="auto"/>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77"/>
          <w:jc w:val="center"/>
        </w:trPr>
        <w:tc>
          <w:tcPr>
            <w:tcW w:w="921"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763" w:type="dxa"/>
            <w:vMerge/>
            <w:tcBorders>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试验外协费用</w:t>
            </w:r>
          </w:p>
        </w:tc>
        <w:tc>
          <w:tcPr>
            <w:tcW w:w="1140" w:type="dxa"/>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77"/>
          <w:jc w:val="center"/>
        </w:trPr>
        <w:tc>
          <w:tcPr>
            <w:tcW w:w="921"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763" w:type="dxa"/>
            <w:vMerge/>
            <w:tcBorders>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国际合作交流费用</w:t>
            </w:r>
          </w:p>
        </w:tc>
        <w:tc>
          <w:tcPr>
            <w:tcW w:w="1140" w:type="dxa"/>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77"/>
          <w:jc w:val="center"/>
        </w:trPr>
        <w:tc>
          <w:tcPr>
            <w:tcW w:w="921"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763" w:type="dxa"/>
            <w:vMerge/>
            <w:tcBorders>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能源材料费用</w:t>
            </w:r>
          </w:p>
        </w:tc>
        <w:tc>
          <w:tcPr>
            <w:tcW w:w="1140" w:type="dxa"/>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cantSplit/>
          <w:trHeight w:val="77"/>
          <w:jc w:val="center"/>
        </w:trPr>
        <w:tc>
          <w:tcPr>
            <w:tcW w:w="921" w:type="dxa"/>
            <w:vMerge/>
          </w:tcPr>
          <w:p w:rsidR="00C119B9" w:rsidRPr="00FD348C" w:rsidRDefault="00C119B9" w:rsidP="00C119B9">
            <w:pPr>
              <w:tabs>
                <w:tab w:val="left" w:pos="540"/>
              </w:tabs>
              <w:rPr>
                <w:rFonts w:ascii="Calibri" w:eastAsia="宋体" w:hAnsi="Calibri" w:cs="Times New Roman"/>
                <w:color w:val="000000" w:themeColor="text1"/>
                <w:szCs w:val="21"/>
              </w:rPr>
            </w:pPr>
          </w:p>
        </w:tc>
        <w:tc>
          <w:tcPr>
            <w:tcW w:w="763" w:type="dxa"/>
            <w:vMerge/>
            <w:tcBorders>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2657" w:type="dxa"/>
            <w:gridSpan w:val="4"/>
            <w:tcBorders>
              <w:top w:val="single" w:sz="4" w:space="0" w:color="auto"/>
              <w:left w:val="single" w:sz="4" w:space="0" w:color="auto"/>
              <w:bottom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出版物</w:t>
            </w:r>
            <w:r w:rsidRPr="00FD348C">
              <w:rPr>
                <w:rFonts w:ascii="Calibri" w:eastAsia="宋体" w:hAnsi="Calibri" w:cs="Times New Roman"/>
                <w:color w:val="000000" w:themeColor="text1"/>
                <w:szCs w:val="21"/>
              </w:rPr>
              <w:t>/</w:t>
            </w:r>
            <w:r w:rsidRPr="00FD348C">
              <w:rPr>
                <w:rFonts w:ascii="Calibri" w:eastAsia="宋体" w:hAnsi="Calibri" w:cs="Times New Roman" w:hint="eastAsia"/>
                <w:color w:val="000000" w:themeColor="text1"/>
                <w:szCs w:val="21"/>
              </w:rPr>
              <w:t>文献</w:t>
            </w:r>
            <w:r w:rsidRPr="00FD348C">
              <w:rPr>
                <w:rFonts w:ascii="Calibri" w:eastAsia="宋体" w:hAnsi="Calibri" w:cs="Times New Roman"/>
                <w:color w:val="000000" w:themeColor="text1"/>
                <w:szCs w:val="21"/>
              </w:rPr>
              <w:t>/</w:t>
            </w:r>
            <w:r w:rsidRPr="00FD348C">
              <w:rPr>
                <w:rFonts w:ascii="Calibri" w:eastAsia="宋体" w:hAnsi="Calibri" w:cs="Times New Roman" w:hint="eastAsia"/>
                <w:color w:val="000000" w:themeColor="text1"/>
                <w:szCs w:val="21"/>
              </w:rPr>
              <w:t>信息传播</w:t>
            </w:r>
            <w:r w:rsidRPr="00FD348C">
              <w:rPr>
                <w:rFonts w:ascii="Calibri" w:eastAsia="宋体" w:hAnsi="Calibri" w:cs="Times New Roman"/>
                <w:color w:val="000000" w:themeColor="text1"/>
                <w:szCs w:val="21"/>
              </w:rPr>
              <w:t>/</w:t>
            </w:r>
            <w:r w:rsidRPr="00FD348C">
              <w:rPr>
                <w:rFonts w:ascii="Calibri" w:eastAsia="宋体" w:hAnsi="Calibri" w:cs="Times New Roman" w:hint="eastAsia"/>
                <w:color w:val="000000" w:themeColor="text1"/>
                <w:szCs w:val="21"/>
              </w:rPr>
              <w:t>知识产权事务费</w:t>
            </w:r>
          </w:p>
        </w:tc>
        <w:tc>
          <w:tcPr>
            <w:tcW w:w="1140" w:type="dxa"/>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gridSpan w:val="3"/>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c>
          <w:tcPr>
            <w:tcW w:w="1387" w:type="dxa"/>
            <w:tcBorders>
              <w:left w:val="single" w:sz="4" w:space="0" w:color="auto"/>
              <w:right w:val="single" w:sz="4" w:space="0" w:color="auto"/>
            </w:tcBorders>
          </w:tcPr>
          <w:p w:rsidR="00C119B9" w:rsidRPr="00FD348C" w:rsidRDefault="00C119B9" w:rsidP="00C119B9">
            <w:pPr>
              <w:tabs>
                <w:tab w:val="left" w:pos="540"/>
              </w:tabs>
              <w:rPr>
                <w:rFonts w:ascii="Calibri" w:eastAsia="宋体" w:hAnsi="Calibri" w:cs="Times New Roman"/>
                <w:color w:val="000000" w:themeColor="text1"/>
                <w:szCs w:val="21"/>
              </w:rPr>
            </w:pPr>
          </w:p>
        </w:tc>
      </w:tr>
      <w:tr w:rsidR="00C119B9" w:rsidRPr="00FD348C" w:rsidTr="00656E81">
        <w:trPr>
          <w:trHeight w:val="1381"/>
          <w:jc w:val="center"/>
        </w:trPr>
        <w:tc>
          <w:tcPr>
            <w:tcW w:w="921" w:type="dxa"/>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r w:rsidRPr="00FD348C">
              <w:rPr>
                <w:rFonts w:ascii="Calibri" w:eastAsia="宋体" w:hAnsi="Calibri" w:cs="Times New Roman" w:hint="eastAsia"/>
                <w:color w:val="000000" w:themeColor="text1"/>
                <w:szCs w:val="21"/>
              </w:rPr>
              <w:t>上述数据中的问题和说明</w:t>
            </w:r>
          </w:p>
        </w:tc>
        <w:tc>
          <w:tcPr>
            <w:tcW w:w="7334" w:type="dxa"/>
            <w:gridSpan w:val="10"/>
            <w:tcBorders>
              <w:right w:val="single" w:sz="4" w:space="0" w:color="auto"/>
            </w:tcBorders>
            <w:vAlign w:val="center"/>
          </w:tcPr>
          <w:p w:rsidR="00C119B9" w:rsidRPr="00FD348C" w:rsidRDefault="00C119B9" w:rsidP="00C119B9">
            <w:pPr>
              <w:tabs>
                <w:tab w:val="left" w:pos="540"/>
              </w:tabs>
              <w:jc w:val="center"/>
              <w:rPr>
                <w:rFonts w:ascii="Calibri" w:eastAsia="宋体" w:hAnsi="Calibri" w:cs="Times New Roman"/>
                <w:color w:val="000000" w:themeColor="text1"/>
                <w:szCs w:val="21"/>
              </w:rPr>
            </w:pPr>
          </w:p>
        </w:tc>
      </w:tr>
    </w:tbl>
    <w:p w:rsidR="00C119B9" w:rsidRPr="00FD348C" w:rsidRDefault="00C119B9" w:rsidP="00C119B9">
      <w:pPr>
        <w:rPr>
          <w:rFonts w:ascii="黑体" w:eastAsia="黑体" w:hAnsi="Calibri" w:cs="Times New Roman"/>
          <w:color w:val="000000" w:themeColor="text1"/>
        </w:rPr>
      </w:pPr>
    </w:p>
    <w:p w:rsidR="00C119B9" w:rsidRPr="00FD348C" w:rsidRDefault="00C119B9" w:rsidP="00627279">
      <w:pPr>
        <w:spacing w:beforeLines="50" w:before="156" w:afterLines="50" w:after="156"/>
        <w:rPr>
          <w:rFonts w:ascii="Calibri" w:eastAsia="宋体" w:hAnsi="Calibri" w:cs="Times New Roman"/>
          <w:b/>
          <w:color w:val="000000" w:themeColor="text1"/>
          <w:sz w:val="32"/>
          <w:szCs w:val="32"/>
        </w:rPr>
      </w:pPr>
      <w:r w:rsidRPr="00FD348C">
        <w:rPr>
          <w:rFonts w:ascii="黑体" w:eastAsia="黑体" w:hAnsi="Calibri" w:cs="Times New Roman"/>
          <w:color w:val="000000" w:themeColor="text1"/>
        </w:rPr>
        <w:br w:type="page"/>
      </w:r>
      <w:bookmarkStart w:id="8" w:name="_Toc280132447"/>
      <w:bookmarkStart w:id="9" w:name="_Toc288512151"/>
      <w:r w:rsidRPr="00FD348C">
        <w:rPr>
          <w:rFonts w:ascii="Calibri" w:eastAsia="宋体" w:hAnsi="Calibri" w:cs="Times New Roman" w:hint="eastAsia"/>
          <w:b/>
          <w:color w:val="000000" w:themeColor="text1"/>
          <w:sz w:val="32"/>
          <w:szCs w:val="32"/>
        </w:rPr>
        <w:lastRenderedPageBreak/>
        <w:t>三、本专业培养方案（请另附）</w:t>
      </w:r>
      <w:bookmarkEnd w:id="8"/>
      <w:bookmarkEnd w:id="9"/>
    </w:p>
    <w:p w:rsidR="00C119B9" w:rsidRPr="00FD348C" w:rsidRDefault="00C119B9" w:rsidP="00C119B9">
      <w:pPr>
        <w:rPr>
          <w:rFonts w:ascii="Calibri" w:eastAsia="宋体" w:hAnsi="Calibri" w:cs="Times New Roman"/>
          <w:color w:val="000000" w:themeColor="text1"/>
        </w:rPr>
      </w:pPr>
    </w:p>
    <w:p w:rsidR="00C119B9" w:rsidRPr="00FD348C" w:rsidRDefault="00C119B9" w:rsidP="00C119B9">
      <w:pPr>
        <w:rPr>
          <w:rFonts w:ascii="Calibri" w:eastAsia="宋体" w:hAnsi="Calibri" w:cs="Times New Roman"/>
          <w:color w:val="000000" w:themeColor="text1"/>
        </w:rPr>
      </w:pPr>
    </w:p>
    <w:p w:rsidR="00C119B9" w:rsidRPr="00FD348C" w:rsidRDefault="00C119B9" w:rsidP="00C119B9">
      <w:pPr>
        <w:rPr>
          <w:rFonts w:ascii="Calibri" w:eastAsia="宋体" w:hAnsi="Calibri" w:cs="Times New Roman"/>
          <w:color w:val="000000" w:themeColor="text1"/>
        </w:rPr>
      </w:pPr>
    </w:p>
    <w:p w:rsidR="00C119B9" w:rsidRPr="00FD348C" w:rsidRDefault="00C119B9" w:rsidP="00C119B9">
      <w:pPr>
        <w:rPr>
          <w:rFonts w:ascii="Calibri" w:eastAsia="宋体" w:hAnsi="Calibri" w:cs="Times New Roman"/>
          <w:color w:val="000000" w:themeColor="text1"/>
        </w:rPr>
      </w:pPr>
    </w:p>
    <w:p w:rsidR="00C119B9" w:rsidRPr="00FD348C" w:rsidRDefault="00C119B9" w:rsidP="00627279">
      <w:pPr>
        <w:spacing w:beforeLines="50" w:before="156" w:afterLines="50" w:after="156"/>
        <w:rPr>
          <w:rFonts w:ascii="Calibri" w:eastAsia="宋体" w:hAnsi="Calibri" w:cs="Times New Roman"/>
          <w:b/>
          <w:color w:val="000000" w:themeColor="text1"/>
          <w:sz w:val="32"/>
          <w:szCs w:val="32"/>
        </w:rPr>
      </w:pPr>
      <w:bookmarkStart w:id="10" w:name="_Toc280132448"/>
      <w:bookmarkStart w:id="11" w:name="_Toc288512152"/>
      <w:r w:rsidRPr="00FD348C">
        <w:rPr>
          <w:rFonts w:ascii="Calibri" w:eastAsia="宋体" w:hAnsi="Calibri" w:cs="Times New Roman" w:hint="eastAsia"/>
          <w:b/>
          <w:color w:val="000000" w:themeColor="text1"/>
          <w:sz w:val="32"/>
          <w:szCs w:val="32"/>
        </w:rPr>
        <w:t>四、教学管理和质量保障体系（</w:t>
      </w:r>
      <w:r w:rsidRPr="00FD348C">
        <w:rPr>
          <w:rFonts w:ascii="Calibri" w:eastAsia="宋体" w:hAnsi="Calibri" w:cs="Times New Roman" w:hint="eastAsia"/>
          <w:b/>
          <w:color w:val="000000" w:themeColor="text1"/>
          <w:sz w:val="32"/>
          <w:szCs w:val="32"/>
        </w:rPr>
        <w:t>300</w:t>
      </w:r>
      <w:r w:rsidRPr="00FD348C">
        <w:rPr>
          <w:rFonts w:ascii="Calibri" w:eastAsia="宋体" w:hAnsi="Calibri" w:cs="Times New Roman" w:hint="eastAsia"/>
          <w:b/>
          <w:color w:val="000000" w:themeColor="text1"/>
          <w:sz w:val="32"/>
          <w:szCs w:val="32"/>
        </w:rPr>
        <w:t>～</w:t>
      </w:r>
      <w:r w:rsidRPr="00FD348C">
        <w:rPr>
          <w:rFonts w:ascii="Calibri" w:eastAsia="宋体" w:hAnsi="Calibri" w:cs="Times New Roman" w:hint="eastAsia"/>
          <w:b/>
          <w:color w:val="000000" w:themeColor="text1"/>
          <w:sz w:val="32"/>
          <w:szCs w:val="32"/>
        </w:rPr>
        <w:t>500</w:t>
      </w:r>
      <w:r w:rsidRPr="00FD348C">
        <w:rPr>
          <w:rFonts w:ascii="Calibri" w:eastAsia="宋体" w:hAnsi="Calibri" w:cs="Times New Roman" w:hint="eastAsia"/>
          <w:b/>
          <w:color w:val="000000" w:themeColor="text1"/>
          <w:sz w:val="32"/>
          <w:szCs w:val="32"/>
        </w:rPr>
        <w:t>字）</w:t>
      </w:r>
      <w:bookmarkEnd w:id="10"/>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119B9" w:rsidRPr="00FD348C" w:rsidTr="00656E81">
        <w:trPr>
          <w:trHeight w:val="7079"/>
          <w:jc w:val="center"/>
        </w:trPr>
        <w:tc>
          <w:tcPr>
            <w:tcW w:w="8222" w:type="dxa"/>
          </w:tcPr>
          <w:p w:rsidR="00C119B9" w:rsidRPr="00FD348C" w:rsidRDefault="00C119B9" w:rsidP="00C119B9">
            <w:pPr>
              <w:rPr>
                <w:rFonts w:ascii="Calibri" w:eastAsia="宋体" w:hAnsi="Calibri" w:cs="Times New Roman"/>
                <w:color w:val="000000" w:themeColor="text1"/>
              </w:rPr>
            </w:pPr>
            <w:r w:rsidRPr="00FD348C">
              <w:rPr>
                <w:rFonts w:ascii="Calibri" w:eastAsia="宋体" w:hAnsi="Calibri" w:cs="Times New Roman" w:hint="eastAsia"/>
                <w:color w:val="000000" w:themeColor="text1"/>
              </w:rPr>
              <w:t>（包括教学质量体系、学生评估体系以及其他特殊的质量保障政策）</w:t>
            </w:r>
          </w:p>
        </w:tc>
      </w:tr>
    </w:tbl>
    <w:p w:rsidR="00C119B9" w:rsidRPr="00FD348C" w:rsidRDefault="00C119B9" w:rsidP="00C119B9">
      <w:pPr>
        <w:rPr>
          <w:rFonts w:ascii="Calibri" w:eastAsia="宋体" w:hAnsi="Calibri" w:cs="Times New Roman"/>
          <w:color w:val="000000" w:themeColor="text1"/>
        </w:rPr>
      </w:pPr>
    </w:p>
    <w:p w:rsidR="00C119B9" w:rsidRPr="00FD348C" w:rsidRDefault="00C119B9" w:rsidP="00C119B9">
      <w:pPr>
        <w:rPr>
          <w:rFonts w:ascii="Calibri" w:eastAsia="宋体" w:hAnsi="Calibri" w:cs="Times New Roman"/>
          <w:color w:val="000000" w:themeColor="text1"/>
        </w:rPr>
      </w:pPr>
    </w:p>
    <w:p w:rsidR="00C119B9" w:rsidRPr="00FD348C" w:rsidRDefault="00C119B9" w:rsidP="00C119B9">
      <w:pPr>
        <w:spacing w:line="360" w:lineRule="auto"/>
        <w:rPr>
          <w:rFonts w:ascii="Calibri" w:eastAsia="宋体" w:hAnsi="Calibri" w:cs="Times New Roman"/>
          <w:color w:val="000000" w:themeColor="text1"/>
        </w:rPr>
      </w:pPr>
    </w:p>
    <w:p w:rsidR="00C119B9" w:rsidRPr="00FD348C" w:rsidRDefault="00C119B9" w:rsidP="00C119B9">
      <w:pPr>
        <w:spacing w:line="400" w:lineRule="exact"/>
        <w:rPr>
          <w:rFonts w:ascii="方正小标宋简体" w:eastAsia="方正小标宋简体" w:hAnsi="Calibri" w:cs="Times New Roman"/>
          <w:color w:val="000000" w:themeColor="text1"/>
        </w:rPr>
      </w:pPr>
    </w:p>
    <w:p w:rsidR="00DB4045" w:rsidRPr="00FD348C" w:rsidRDefault="00DB4045" w:rsidP="003E3954">
      <w:pPr>
        <w:pStyle w:val="a5"/>
        <w:shd w:val="clear" w:color="auto" w:fill="FFFFFF"/>
        <w:spacing w:line="555" w:lineRule="atLeast"/>
        <w:rPr>
          <w:rFonts w:ascii="Simsun" w:hAnsi="Simsun" w:hint="eastAsia"/>
          <w:color w:val="000000" w:themeColor="text1"/>
          <w:sz w:val="21"/>
          <w:szCs w:val="21"/>
        </w:rPr>
      </w:pPr>
    </w:p>
    <w:p w:rsidR="00C119B9" w:rsidRPr="00FD348C" w:rsidRDefault="00C119B9" w:rsidP="003E3954">
      <w:pPr>
        <w:pStyle w:val="a5"/>
        <w:shd w:val="clear" w:color="auto" w:fill="FFFFFF"/>
        <w:spacing w:line="555" w:lineRule="atLeast"/>
        <w:rPr>
          <w:rFonts w:ascii="Simsun" w:hAnsi="Simsun" w:hint="eastAsia"/>
          <w:color w:val="000000" w:themeColor="text1"/>
          <w:sz w:val="21"/>
          <w:szCs w:val="21"/>
        </w:rPr>
      </w:pPr>
    </w:p>
    <w:p w:rsidR="00C119B9" w:rsidRPr="00FD348C" w:rsidRDefault="00C119B9" w:rsidP="00C119B9">
      <w:pPr>
        <w:rPr>
          <w:rFonts w:ascii="宋体" w:eastAsia="宋体" w:hAnsi="宋体" w:cs="Times New Roman"/>
          <w:color w:val="000000" w:themeColor="text1"/>
          <w:sz w:val="28"/>
          <w:szCs w:val="28"/>
        </w:rPr>
      </w:pPr>
      <w:r w:rsidRPr="00FD348C">
        <w:rPr>
          <w:rFonts w:ascii="宋体" w:eastAsia="宋体" w:hAnsi="宋体" w:cs="Times New Roman" w:hint="eastAsia"/>
          <w:color w:val="000000" w:themeColor="text1"/>
          <w:sz w:val="28"/>
          <w:szCs w:val="28"/>
        </w:rPr>
        <w:lastRenderedPageBreak/>
        <w:t>附件2：</w:t>
      </w:r>
    </w:p>
    <w:p w:rsidR="00C119B9" w:rsidRPr="00FD348C" w:rsidRDefault="00C119B9" w:rsidP="00627279">
      <w:pPr>
        <w:spacing w:afterLines="100" w:after="312"/>
        <w:jc w:val="center"/>
        <w:rPr>
          <w:rFonts w:ascii="黑体" w:eastAsia="黑体" w:hAnsi="黑体" w:cs="Times New Roman"/>
          <w:b/>
          <w:color w:val="000000" w:themeColor="text1"/>
          <w:sz w:val="32"/>
          <w:szCs w:val="32"/>
        </w:rPr>
      </w:pPr>
      <w:r w:rsidRPr="00FD348C">
        <w:rPr>
          <w:rFonts w:ascii="黑体" w:eastAsia="黑体" w:hAnsi="黑体" w:cs="Times New Roman"/>
          <w:b/>
          <w:color w:val="000000" w:themeColor="text1"/>
          <w:sz w:val="32"/>
          <w:szCs w:val="32"/>
        </w:rPr>
        <w:t>201</w:t>
      </w:r>
      <w:r w:rsidRPr="00FD348C">
        <w:rPr>
          <w:rFonts w:ascii="黑体" w:eastAsia="黑体" w:hAnsi="黑体" w:cs="Times New Roman" w:hint="eastAsia"/>
          <w:b/>
          <w:color w:val="000000" w:themeColor="text1"/>
          <w:sz w:val="32"/>
          <w:szCs w:val="32"/>
        </w:rPr>
        <w:t>5年受理认证专业类及专业一览表(更改后)</w:t>
      </w:r>
    </w:p>
    <w:tbl>
      <w:tblPr>
        <w:tblW w:w="0" w:type="auto"/>
        <w:tblInd w:w="332" w:type="dxa"/>
        <w:tblLayout w:type="fixed"/>
        <w:tblLook w:val="04A0" w:firstRow="1" w:lastRow="0" w:firstColumn="1" w:lastColumn="0" w:noHBand="0" w:noVBand="1"/>
      </w:tblPr>
      <w:tblGrid>
        <w:gridCol w:w="1100"/>
        <w:gridCol w:w="3460"/>
        <w:gridCol w:w="3400"/>
      </w:tblGrid>
      <w:tr w:rsidR="00C119B9" w:rsidRPr="00FD348C" w:rsidTr="00656E81">
        <w:trPr>
          <w:trHeight w:val="481"/>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黑体" w:eastAsia="黑体" w:hAnsi="黑体" w:cs="宋体"/>
                <w:b/>
                <w:bCs/>
                <w:color w:val="000000" w:themeColor="text1"/>
                <w:kern w:val="0"/>
                <w:sz w:val="28"/>
                <w:szCs w:val="28"/>
              </w:rPr>
            </w:pPr>
            <w:r w:rsidRPr="00FD348C">
              <w:rPr>
                <w:rFonts w:ascii="黑体" w:eastAsia="黑体" w:hAnsi="黑体" w:cs="宋体" w:hint="eastAsia"/>
                <w:b/>
                <w:bCs/>
                <w:color w:val="000000" w:themeColor="text1"/>
                <w:kern w:val="0"/>
                <w:sz w:val="28"/>
                <w:szCs w:val="28"/>
              </w:rPr>
              <w:t>序号</w:t>
            </w:r>
          </w:p>
        </w:tc>
        <w:tc>
          <w:tcPr>
            <w:tcW w:w="346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黑体" w:eastAsia="黑体" w:hAnsi="黑体" w:cs="宋体"/>
                <w:b/>
                <w:bCs/>
                <w:color w:val="000000" w:themeColor="text1"/>
                <w:kern w:val="0"/>
                <w:sz w:val="28"/>
                <w:szCs w:val="28"/>
              </w:rPr>
            </w:pPr>
            <w:r w:rsidRPr="00FD348C">
              <w:rPr>
                <w:rFonts w:ascii="黑体" w:eastAsia="黑体" w:hAnsi="黑体" w:cs="宋体" w:hint="eastAsia"/>
                <w:b/>
                <w:bCs/>
                <w:color w:val="000000" w:themeColor="text1"/>
                <w:kern w:val="0"/>
                <w:sz w:val="28"/>
                <w:szCs w:val="28"/>
              </w:rPr>
              <w:t>专业类</w:t>
            </w: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黑体" w:eastAsia="黑体" w:hAnsi="黑体" w:cs="宋体"/>
                <w:b/>
                <w:bCs/>
                <w:color w:val="000000" w:themeColor="text1"/>
                <w:kern w:val="0"/>
                <w:sz w:val="28"/>
                <w:szCs w:val="28"/>
              </w:rPr>
            </w:pPr>
            <w:r w:rsidRPr="00FD348C">
              <w:rPr>
                <w:rFonts w:ascii="黑体" w:eastAsia="黑体" w:hAnsi="黑体" w:cs="宋体" w:hint="eastAsia"/>
                <w:b/>
                <w:bCs/>
                <w:color w:val="000000" w:themeColor="text1"/>
                <w:kern w:val="0"/>
                <w:sz w:val="28"/>
                <w:szCs w:val="28"/>
              </w:rPr>
              <w:t>专业</w:t>
            </w:r>
          </w:p>
        </w:tc>
      </w:tr>
      <w:tr w:rsidR="00C119B9" w:rsidRPr="00FD348C" w:rsidTr="00656E81">
        <w:trPr>
          <w:trHeight w:val="319"/>
        </w:trPr>
        <w:tc>
          <w:tcPr>
            <w:tcW w:w="1100" w:type="dxa"/>
            <w:vMerge w:val="restart"/>
            <w:tcBorders>
              <w:top w:val="nil"/>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1</w:t>
            </w:r>
          </w:p>
        </w:tc>
        <w:tc>
          <w:tcPr>
            <w:tcW w:w="3460" w:type="dxa"/>
            <w:vMerge w:val="restart"/>
            <w:tcBorders>
              <w:top w:val="nil"/>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机械类</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机械设计制造及其自动化</w:t>
            </w:r>
          </w:p>
        </w:tc>
      </w:tr>
      <w:tr w:rsidR="00C119B9" w:rsidRPr="00FD348C" w:rsidTr="00656E81">
        <w:trPr>
          <w:trHeight w:val="319"/>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材料成型及控制工程</w:t>
            </w:r>
          </w:p>
        </w:tc>
      </w:tr>
      <w:tr w:rsidR="00C119B9" w:rsidRPr="00FD348C" w:rsidTr="00656E81">
        <w:trPr>
          <w:trHeight w:val="319"/>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过程装备与控制工程</w:t>
            </w:r>
          </w:p>
        </w:tc>
      </w:tr>
      <w:tr w:rsidR="00C119B9" w:rsidRPr="00FD348C" w:rsidTr="00656E81">
        <w:trPr>
          <w:trHeight w:val="306"/>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车辆工程</w:t>
            </w:r>
          </w:p>
        </w:tc>
      </w:tr>
      <w:tr w:rsidR="00C119B9" w:rsidRPr="00FD348C" w:rsidTr="00656E81">
        <w:trPr>
          <w:trHeight w:val="450"/>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机械工程</w:t>
            </w:r>
          </w:p>
        </w:tc>
      </w:tr>
      <w:tr w:rsidR="00C119B9" w:rsidRPr="00FD348C" w:rsidTr="00656E81">
        <w:trPr>
          <w:trHeight w:val="303"/>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机械电子工程</w:t>
            </w:r>
          </w:p>
        </w:tc>
      </w:tr>
      <w:tr w:rsidR="00C119B9" w:rsidRPr="00FD348C" w:rsidTr="00656E81">
        <w:trPr>
          <w:trHeight w:val="315"/>
        </w:trPr>
        <w:tc>
          <w:tcPr>
            <w:tcW w:w="1100" w:type="dxa"/>
            <w:vMerge/>
            <w:tcBorders>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汽车服务工程</w:t>
            </w:r>
          </w:p>
        </w:tc>
      </w:tr>
      <w:tr w:rsidR="00C119B9" w:rsidRPr="00FD348C" w:rsidTr="00656E81">
        <w:trPr>
          <w:trHeight w:val="318"/>
        </w:trPr>
        <w:tc>
          <w:tcPr>
            <w:tcW w:w="1100" w:type="dxa"/>
            <w:vMerge w:val="restart"/>
            <w:tcBorders>
              <w:top w:val="single" w:sz="4" w:space="0" w:color="auto"/>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2</w:t>
            </w:r>
          </w:p>
        </w:tc>
        <w:tc>
          <w:tcPr>
            <w:tcW w:w="3460" w:type="dxa"/>
            <w:vMerge w:val="restart"/>
            <w:tcBorders>
              <w:top w:val="single" w:sz="4" w:space="0" w:color="auto"/>
              <w:left w:val="nil"/>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计算机科学与技术</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计算机科学与技术</w:t>
            </w:r>
          </w:p>
        </w:tc>
      </w:tr>
      <w:tr w:rsidR="00C119B9" w:rsidRPr="00FD348C" w:rsidTr="00656E81">
        <w:trPr>
          <w:trHeight w:val="366"/>
        </w:trPr>
        <w:tc>
          <w:tcPr>
            <w:tcW w:w="1100" w:type="dxa"/>
            <w:vMerge/>
            <w:tcBorders>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p>
        </w:tc>
        <w:tc>
          <w:tcPr>
            <w:tcW w:w="3460" w:type="dxa"/>
            <w:vMerge/>
            <w:tcBorders>
              <w:left w:val="nil"/>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软件工程</w:t>
            </w:r>
          </w:p>
        </w:tc>
      </w:tr>
      <w:tr w:rsidR="00C119B9" w:rsidRPr="00FD348C" w:rsidTr="00656E81">
        <w:trPr>
          <w:trHeight w:val="360"/>
        </w:trPr>
        <w:tc>
          <w:tcPr>
            <w:tcW w:w="1100" w:type="dxa"/>
            <w:vMerge/>
            <w:tcBorders>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p>
        </w:tc>
        <w:tc>
          <w:tcPr>
            <w:tcW w:w="3460" w:type="dxa"/>
            <w:vMerge/>
            <w:tcBorders>
              <w:left w:val="nil"/>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网络工程</w:t>
            </w:r>
          </w:p>
        </w:tc>
      </w:tr>
      <w:tr w:rsidR="00C119B9" w:rsidRPr="00FD348C" w:rsidTr="00656E81">
        <w:trPr>
          <w:trHeight w:val="246"/>
        </w:trPr>
        <w:tc>
          <w:tcPr>
            <w:tcW w:w="1100" w:type="dxa"/>
            <w:vMerge/>
            <w:tcBorders>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p>
        </w:tc>
        <w:tc>
          <w:tcPr>
            <w:tcW w:w="3460" w:type="dxa"/>
            <w:vMerge/>
            <w:tcBorders>
              <w:left w:val="nil"/>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信息安全</w:t>
            </w:r>
          </w:p>
        </w:tc>
      </w:tr>
      <w:tr w:rsidR="00C119B9" w:rsidRPr="00FD348C" w:rsidTr="00656E81">
        <w:trPr>
          <w:trHeight w:val="315"/>
        </w:trPr>
        <w:tc>
          <w:tcPr>
            <w:tcW w:w="1100" w:type="dxa"/>
            <w:vMerge/>
            <w:tcBorders>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p>
        </w:tc>
        <w:tc>
          <w:tcPr>
            <w:tcW w:w="3460" w:type="dxa"/>
            <w:vMerge/>
            <w:tcBorders>
              <w:left w:val="nil"/>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物联网工程</w:t>
            </w:r>
          </w:p>
        </w:tc>
      </w:tr>
      <w:tr w:rsidR="00C119B9" w:rsidRPr="00FD348C" w:rsidTr="00656E81">
        <w:trPr>
          <w:trHeight w:val="319"/>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3</w:t>
            </w:r>
          </w:p>
        </w:tc>
        <w:tc>
          <w:tcPr>
            <w:tcW w:w="3460" w:type="dxa"/>
            <w:vMerge w:val="restart"/>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化工与制药类</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化学工程与工艺</w:t>
            </w:r>
          </w:p>
        </w:tc>
      </w:tr>
      <w:tr w:rsidR="00C119B9" w:rsidRPr="00FD348C" w:rsidTr="00656E81">
        <w:trPr>
          <w:trHeight w:val="319"/>
        </w:trPr>
        <w:tc>
          <w:tcPr>
            <w:tcW w:w="110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制药工程</w:t>
            </w:r>
          </w:p>
        </w:tc>
      </w:tr>
      <w:tr w:rsidR="00C119B9" w:rsidRPr="00FD348C" w:rsidTr="00656E81">
        <w:trPr>
          <w:trHeight w:val="319"/>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4</w:t>
            </w:r>
          </w:p>
        </w:tc>
        <w:tc>
          <w:tcPr>
            <w:tcW w:w="3460" w:type="dxa"/>
            <w:vMerge w:val="restart"/>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水利类</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水文与水资源工程</w:t>
            </w:r>
          </w:p>
        </w:tc>
      </w:tr>
      <w:tr w:rsidR="00C119B9" w:rsidRPr="00FD348C" w:rsidTr="00656E81">
        <w:trPr>
          <w:trHeight w:val="319"/>
        </w:trPr>
        <w:tc>
          <w:tcPr>
            <w:tcW w:w="110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水利水电工程</w:t>
            </w:r>
          </w:p>
        </w:tc>
      </w:tr>
      <w:tr w:rsidR="00C119B9" w:rsidRPr="00FD348C" w:rsidTr="00656E81">
        <w:trPr>
          <w:trHeight w:val="319"/>
        </w:trPr>
        <w:tc>
          <w:tcPr>
            <w:tcW w:w="110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港口航道与海岸工程</w:t>
            </w:r>
          </w:p>
        </w:tc>
      </w:tr>
      <w:tr w:rsidR="00C119B9" w:rsidRPr="00FD348C" w:rsidTr="00656E81">
        <w:trPr>
          <w:trHeight w:val="319"/>
        </w:trPr>
        <w:tc>
          <w:tcPr>
            <w:tcW w:w="110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农业水利工程</w:t>
            </w:r>
          </w:p>
        </w:tc>
      </w:tr>
      <w:tr w:rsidR="00C119B9" w:rsidRPr="00FD348C" w:rsidTr="00656E81">
        <w:trPr>
          <w:trHeight w:val="319"/>
        </w:trPr>
        <w:tc>
          <w:tcPr>
            <w:tcW w:w="1100" w:type="dxa"/>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5</w:t>
            </w:r>
          </w:p>
        </w:tc>
        <w:tc>
          <w:tcPr>
            <w:tcW w:w="346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环境工程</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环境工程</w:t>
            </w:r>
          </w:p>
        </w:tc>
      </w:tr>
      <w:tr w:rsidR="00C119B9" w:rsidRPr="00FD348C" w:rsidTr="00656E81">
        <w:trPr>
          <w:trHeight w:val="319"/>
        </w:trPr>
        <w:tc>
          <w:tcPr>
            <w:tcW w:w="1100" w:type="dxa"/>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6</w:t>
            </w:r>
          </w:p>
        </w:tc>
        <w:tc>
          <w:tcPr>
            <w:tcW w:w="346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安全工程</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安全工程</w:t>
            </w:r>
          </w:p>
        </w:tc>
      </w:tr>
      <w:tr w:rsidR="00C119B9" w:rsidRPr="00FD348C" w:rsidTr="00656E81">
        <w:trPr>
          <w:trHeight w:val="319"/>
        </w:trPr>
        <w:tc>
          <w:tcPr>
            <w:tcW w:w="1100" w:type="dxa"/>
            <w:vMerge w:val="restart"/>
            <w:tcBorders>
              <w:top w:val="nil"/>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7</w:t>
            </w:r>
          </w:p>
        </w:tc>
        <w:tc>
          <w:tcPr>
            <w:tcW w:w="3460" w:type="dxa"/>
            <w:vMerge w:val="restart"/>
            <w:tcBorders>
              <w:top w:val="nil"/>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电子信息与电气工程类</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电气工程及其自动化</w:t>
            </w:r>
          </w:p>
        </w:tc>
      </w:tr>
      <w:tr w:rsidR="00C119B9" w:rsidRPr="00FD348C" w:rsidTr="00656E81">
        <w:trPr>
          <w:trHeight w:val="319"/>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电子信息工程</w:t>
            </w:r>
          </w:p>
        </w:tc>
      </w:tr>
      <w:tr w:rsidR="00C119B9" w:rsidRPr="00FD348C" w:rsidTr="00656E81">
        <w:trPr>
          <w:trHeight w:val="319"/>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电子科学与技术</w:t>
            </w:r>
          </w:p>
        </w:tc>
      </w:tr>
      <w:tr w:rsidR="00C119B9" w:rsidRPr="00FD348C" w:rsidTr="00656E81">
        <w:trPr>
          <w:trHeight w:val="319"/>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通信工程</w:t>
            </w:r>
          </w:p>
        </w:tc>
      </w:tr>
      <w:tr w:rsidR="00C119B9" w:rsidRPr="00FD348C" w:rsidTr="00656E81">
        <w:trPr>
          <w:trHeight w:val="319"/>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光电信息工程</w:t>
            </w:r>
          </w:p>
        </w:tc>
      </w:tr>
      <w:tr w:rsidR="00C119B9" w:rsidRPr="00FD348C" w:rsidTr="00656E81">
        <w:trPr>
          <w:trHeight w:val="330"/>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自动化</w:t>
            </w:r>
          </w:p>
        </w:tc>
      </w:tr>
      <w:tr w:rsidR="00C119B9" w:rsidRPr="00FD348C" w:rsidTr="00656E81">
        <w:trPr>
          <w:trHeight w:val="348"/>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微电子科学与工程</w:t>
            </w:r>
          </w:p>
        </w:tc>
      </w:tr>
      <w:tr w:rsidR="00C119B9" w:rsidRPr="00FD348C" w:rsidTr="00656E81">
        <w:trPr>
          <w:trHeight w:val="345"/>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光电信息科学与工程</w:t>
            </w:r>
          </w:p>
        </w:tc>
      </w:tr>
      <w:tr w:rsidR="00C119B9" w:rsidRPr="00FD348C" w:rsidTr="00656E81">
        <w:trPr>
          <w:trHeight w:val="264"/>
        </w:trPr>
        <w:tc>
          <w:tcPr>
            <w:tcW w:w="1100" w:type="dxa"/>
            <w:vMerge/>
            <w:tcBorders>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信息工程</w:t>
            </w:r>
          </w:p>
        </w:tc>
      </w:tr>
      <w:tr w:rsidR="00C119B9" w:rsidRPr="00FD348C" w:rsidTr="00656E81">
        <w:trPr>
          <w:trHeight w:val="319"/>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8</w:t>
            </w:r>
          </w:p>
        </w:tc>
        <w:tc>
          <w:tcPr>
            <w:tcW w:w="3460" w:type="dxa"/>
            <w:vMerge w:val="restart"/>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交通运输类</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交通运输</w:t>
            </w:r>
          </w:p>
        </w:tc>
      </w:tr>
      <w:tr w:rsidR="00C119B9" w:rsidRPr="00FD348C" w:rsidTr="00656E81">
        <w:trPr>
          <w:trHeight w:val="319"/>
        </w:trPr>
        <w:tc>
          <w:tcPr>
            <w:tcW w:w="110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交通工程</w:t>
            </w:r>
          </w:p>
        </w:tc>
      </w:tr>
      <w:tr w:rsidR="00C119B9" w:rsidRPr="00FD348C" w:rsidTr="00656E81">
        <w:trPr>
          <w:trHeight w:val="319"/>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9</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地矿类</w:t>
            </w: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采矿工程</w:t>
            </w:r>
          </w:p>
        </w:tc>
      </w:tr>
      <w:tr w:rsidR="00C119B9" w:rsidRPr="00FD348C" w:rsidTr="00656E81">
        <w:trPr>
          <w:trHeight w:val="319"/>
        </w:trPr>
        <w:tc>
          <w:tcPr>
            <w:tcW w:w="110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top w:val="nil"/>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矿物加工工程</w:t>
            </w:r>
          </w:p>
        </w:tc>
      </w:tr>
      <w:tr w:rsidR="00C119B9" w:rsidRPr="00FD348C" w:rsidTr="00656E81">
        <w:trPr>
          <w:trHeight w:val="319"/>
        </w:trPr>
        <w:tc>
          <w:tcPr>
            <w:tcW w:w="1100" w:type="dxa"/>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10</w:t>
            </w:r>
          </w:p>
        </w:tc>
        <w:tc>
          <w:tcPr>
            <w:tcW w:w="346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食品科学与工程</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食品科学与工程</w:t>
            </w:r>
          </w:p>
        </w:tc>
      </w:tr>
      <w:tr w:rsidR="00C119B9" w:rsidRPr="00FD348C" w:rsidTr="00656E81">
        <w:trPr>
          <w:trHeight w:val="319"/>
        </w:trPr>
        <w:tc>
          <w:tcPr>
            <w:tcW w:w="1100" w:type="dxa"/>
            <w:vMerge w:val="restart"/>
            <w:tcBorders>
              <w:top w:val="single" w:sz="4" w:space="0" w:color="auto"/>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lastRenderedPageBreak/>
              <w:t>11</w:t>
            </w:r>
          </w:p>
        </w:tc>
        <w:tc>
          <w:tcPr>
            <w:tcW w:w="3460" w:type="dxa"/>
            <w:vMerge w:val="restart"/>
            <w:tcBorders>
              <w:top w:val="single" w:sz="4" w:space="0" w:color="auto"/>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材料类</w:t>
            </w: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材料科学与工程</w:t>
            </w:r>
          </w:p>
        </w:tc>
      </w:tr>
      <w:tr w:rsidR="00C119B9" w:rsidRPr="00FD348C" w:rsidTr="00656E81">
        <w:trPr>
          <w:trHeight w:val="319"/>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冶金工程</w:t>
            </w:r>
          </w:p>
        </w:tc>
      </w:tr>
      <w:tr w:rsidR="00C119B9" w:rsidRPr="00FD348C" w:rsidTr="00656E81">
        <w:trPr>
          <w:trHeight w:val="319"/>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金属材料工程</w:t>
            </w:r>
          </w:p>
        </w:tc>
      </w:tr>
      <w:tr w:rsidR="00C119B9" w:rsidRPr="00FD348C" w:rsidTr="00656E81">
        <w:trPr>
          <w:trHeight w:val="319"/>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无机非金属材料工程</w:t>
            </w:r>
          </w:p>
        </w:tc>
      </w:tr>
      <w:tr w:rsidR="00C119B9" w:rsidRPr="00FD348C" w:rsidTr="00656E81">
        <w:trPr>
          <w:trHeight w:val="336"/>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高分子材料与工程</w:t>
            </w:r>
          </w:p>
        </w:tc>
      </w:tr>
      <w:tr w:rsidR="00C119B9" w:rsidRPr="00FD348C" w:rsidTr="00656E81">
        <w:trPr>
          <w:trHeight w:val="345"/>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复合材料与工程</w:t>
            </w:r>
          </w:p>
        </w:tc>
      </w:tr>
      <w:tr w:rsidR="00C119B9" w:rsidRPr="00FD348C" w:rsidTr="00656E81">
        <w:trPr>
          <w:trHeight w:val="264"/>
        </w:trPr>
        <w:tc>
          <w:tcPr>
            <w:tcW w:w="1100" w:type="dxa"/>
            <w:vMerge/>
            <w:tcBorders>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材料物理</w:t>
            </w:r>
          </w:p>
        </w:tc>
      </w:tr>
      <w:tr w:rsidR="00C119B9" w:rsidRPr="00FD348C" w:rsidTr="00656E81">
        <w:trPr>
          <w:trHeight w:val="319"/>
        </w:trPr>
        <w:tc>
          <w:tcPr>
            <w:tcW w:w="1100" w:type="dxa"/>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12</w:t>
            </w:r>
          </w:p>
        </w:tc>
        <w:tc>
          <w:tcPr>
            <w:tcW w:w="346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测控技术与仪器</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测控技术与仪器</w:t>
            </w:r>
          </w:p>
        </w:tc>
      </w:tr>
      <w:tr w:rsidR="00C119B9" w:rsidRPr="00FD348C" w:rsidTr="00656E81">
        <w:trPr>
          <w:trHeight w:val="319"/>
        </w:trPr>
        <w:tc>
          <w:tcPr>
            <w:tcW w:w="1100" w:type="dxa"/>
            <w:tcBorders>
              <w:top w:val="nil"/>
              <w:left w:val="single" w:sz="4" w:space="0" w:color="auto"/>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13</w:t>
            </w:r>
          </w:p>
        </w:tc>
        <w:tc>
          <w:tcPr>
            <w:tcW w:w="346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测绘工程</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测绘工程</w:t>
            </w:r>
          </w:p>
        </w:tc>
      </w:tr>
      <w:tr w:rsidR="00C119B9" w:rsidRPr="00FD348C" w:rsidTr="00656E81">
        <w:trPr>
          <w:trHeight w:val="319"/>
        </w:trPr>
        <w:tc>
          <w:tcPr>
            <w:tcW w:w="1100" w:type="dxa"/>
            <w:vMerge w:val="restart"/>
            <w:tcBorders>
              <w:top w:val="nil"/>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14</w:t>
            </w:r>
          </w:p>
        </w:tc>
        <w:tc>
          <w:tcPr>
            <w:tcW w:w="3460" w:type="dxa"/>
            <w:vMerge w:val="restart"/>
            <w:tcBorders>
              <w:top w:val="nil"/>
              <w:left w:val="single" w:sz="4" w:space="0" w:color="auto"/>
              <w:right w:val="single" w:sz="4" w:space="0" w:color="auto"/>
            </w:tcBorders>
            <w:shd w:val="clear" w:color="auto" w:fill="auto"/>
            <w:noWrap/>
            <w:vAlign w:val="center"/>
          </w:tcPr>
          <w:p w:rsidR="00C119B9" w:rsidRPr="00FD348C" w:rsidRDefault="00C119B9" w:rsidP="00C119B9">
            <w:pPr>
              <w:widowControl/>
              <w:jc w:val="center"/>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地质类</w:t>
            </w: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widowControl/>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地质工程</w:t>
            </w:r>
          </w:p>
        </w:tc>
      </w:tr>
      <w:tr w:rsidR="00C119B9" w:rsidRPr="00FD348C" w:rsidTr="00656E81">
        <w:trPr>
          <w:trHeight w:val="363"/>
        </w:trPr>
        <w:tc>
          <w:tcPr>
            <w:tcW w:w="110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nil"/>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资源勘查工程</w:t>
            </w:r>
          </w:p>
        </w:tc>
      </w:tr>
      <w:tr w:rsidR="00C119B9" w:rsidRPr="00FD348C" w:rsidTr="00656E81">
        <w:trPr>
          <w:trHeight w:val="381"/>
        </w:trPr>
        <w:tc>
          <w:tcPr>
            <w:tcW w:w="1100" w:type="dxa"/>
            <w:vMerge/>
            <w:tcBorders>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60" w:type="dxa"/>
            <w:vMerge/>
            <w:tcBorders>
              <w:left w:val="single" w:sz="4" w:space="0" w:color="auto"/>
              <w:bottom w:val="single" w:sz="4" w:space="0" w:color="auto"/>
              <w:right w:val="single" w:sz="4" w:space="0" w:color="auto"/>
            </w:tcBorders>
            <w:vAlign w:val="center"/>
          </w:tcPr>
          <w:p w:rsidR="00C119B9" w:rsidRPr="00FD348C" w:rsidRDefault="00C119B9" w:rsidP="00C119B9">
            <w:pPr>
              <w:widowControl/>
              <w:jc w:val="left"/>
              <w:rPr>
                <w:rFonts w:ascii="宋体" w:eastAsia="宋体" w:hAnsi="宋体" w:cs="宋体"/>
                <w:color w:val="000000" w:themeColor="text1"/>
                <w:kern w:val="0"/>
                <w:sz w:val="24"/>
                <w:szCs w:val="24"/>
              </w:rPr>
            </w:pPr>
          </w:p>
        </w:tc>
        <w:tc>
          <w:tcPr>
            <w:tcW w:w="3400" w:type="dxa"/>
            <w:tcBorders>
              <w:top w:val="single" w:sz="4" w:space="0" w:color="auto"/>
              <w:left w:val="nil"/>
              <w:bottom w:val="single" w:sz="4" w:space="0" w:color="auto"/>
              <w:right w:val="single" w:sz="4" w:space="0" w:color="auto"/>
            </w:tcBorders>
            <w:shd w:val="clear" w:color="auto" w:fill="auto"/>
            <w:noWrap/>
            <w:vAlign w:val="center"/>
          </w:tcPr>
          <w:p w:rsidR="00C119B9" w:rsidRPr="00FD348C" w:rsidRDefault="00C119B9" w:rsidP="00C119B9">
            <w:pPr>
              <w:jc w:val="left"/>
              <w:rPr>
                <w:rFonts w:ascii="宋体" w:eastAsia="宋体" w:hAnsi="宋体" w:cs="宋体"/>
                <w:color w:val="000000" w:themeColor="text1"/>
                <w:kern w:val="0"/>
                <w:sz w:val="24"/>
                <w:szCs w:val="24"/>
              </w:rPr>
            </w:pPr>
            <w:r w:rsidRPr="00FD348C">
              <w:rPr>
                <w:rFonts w:ascii="宋体" w:eastAsia="宋体" w:hAnsi="宋体" w:cs="宋体" w:hint="eastAsia"/>
                <w:color w:val="000000" w:themeColor="text1"/>
                <w:kern w:val="0"/>
                <w:sz w:val="24"/>
                <w:szCs w:val="24"/>
              </w:rPr>
              <w:t>勘查技术与工程</w:t>
            </w:r>
          </w:p>
        </w:tc>
      </w:tr>
    </w:tbl>
    <w:p w:rsidR="00C119B9" w:rsidRPr="00FD348C" w:rsidRDefault="00C119B9" w:rsidP="00C119B9">
      <w:pPr>
        <w:rPr>
          <w:rFonts w:ascii="方正小标宋简体" w:eastAsia="方正小标宋简体" w:hAnsi="Calibri" w:cs="Times New Roman"/>
          <w:color w:val="000000" w:themeColor="text1"/>
        </w:rPr>
      </w:pPr>
    </w:p>
    <w:p w:rsidR="00C119B9" w:rsidRPr="00FD348C" w:rsidRDefault="00C119B9" w:rsidP="003E3954">
      <w:pPr>
        <w:pStyle w:val="a5"/>
        <w:shd w:val="clear" w:color="auto" w:fill="FFFFFF"/>
        <w:spacing w:line="555" w:lineRule="atLeast"/>
        <w:rPr>
          <w:rFonts w:ascii="Simsun" w:hAnsi="Simsun" w:hint="eastAsia"/>
          <w:color w:val="000000" w:themeColor="text1"/>
          <w:sz w:val="21"/>
          <w:szCs w:val="21"/>
        </w:rPr>
      </w:pPr>
    </w:p>
    <w:sectPr w:rsidR="00C119B9" w:rsidRPr="00FD348C" w:rsidSect="00087A7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8E" w:rsidRDefault="00FD1F8E" w:rsidP="00A100AF">
      <w:r>
        <w:separator/>
      </w:r>
    </w:p>
  </w:endnote>
  <w:endnote w:type="continuationSeparator" w:id="0">
    <w:p w:rsidR="00FD1F8E" w:rsidRDefault="00FD1F8E" w:rsidP="00A1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8E" w:rsidRDefault="00FD1F8E" w:rsidP="00A100AF">
      <w:r>
        <w:separator/>
      </w:r>
    </w:p>
  </w:footnote>
  <w:footnote w:type="continuationSeparator" w:id="0">
    <w:p w:rsidR="00FD1F8E" w:rsidRDefault="00FD1F8E" w:rsidP="00A1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AF" w:rsidRDefault="00A100AF" w:rsidP="00C119B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A9"/>
    <w:rsid w:val="0000027D"/>
    <w:rsid w:val="00002285"/>
    <w:rsid w:val="000145F1"/>
    <w:rsid w:val="00017DD2"/>
    <w:rsid w:val="00021DB7"/>
    <w:rsid w:val="0002250E"/>
    <w:rsid w:val="00023E8B"/>
    <w:rsid w:val="00026FF2"/>
    <w:rsid w:val="00041077"/>
    <w:rsid w:val="00056447"/>
    <w:rsid w:val="00057A06"/>
    <w:rsid w:val="00062AE7"/>
    <w:rsid w:val="000744EF"/>
    <w:rsid w:val="000770ED"/>
    <w:rsid w:val="000832A6"/>
    <w:rsid w:val="00084BAB"/>
    <w:rsid w:val="00086D35"/>
    <w:rsid w:val="00087A7A"/>
    <w:rsid w:val="000920B6"/>
    <w:rsid w:val="00092606"/>
    <w:rsid w:val="000A1696"/>
    <w:rsid w:val="000A1977"/>
    <w:rsid w:val="000C447A"/>
    <w:rsid w:val="000C613C"/>
    <w:rsid w:val="000D0670"/>
    <w:rsid w:val="000E229F"/>
    <w:rsid w:val="000E3446"/>
    <w:rsid w:val="000F4691"/>
    <w:rsid w:val="00114B9F"/>
    <w:rsid w:val="00116B1C"/>
    <w:rsid w:val="001333C6"/>
    <w:rsid w:val="00150E52"/>
    <w:rsid w:val="0015192B"/>
    <w:rsid w:val="00156334"/>
    <w:rsid w:val="0015658E"/>
    <w:rsid w:val="001576A2"/>
    <w:rsid w:val="00165437"/>
    <w:rsid w:val="00172E9B"/>
    <w:rsid w:val="00175275"/>
    <w:rsid w:val="00187ADF"/>
    <w:rsid w:val="0019038C"/>
    <w:rsid w:val="0019207E"/>
    <w:rsid w:val="00194516"/>
    <w:rsid w:val="001A2C34"/>
    <w:rsid w:val="001B3D95"/>
    <w:rsid w:val="001C0767"/>
    <w:rsid w:val="001F0B25"/>
    <w:rsid w:val="001F4708"/>
    <w:rsid w:val="001F6132"/>
    <w:rsid w:val="00202021"/>
    <w:rsid w:val="00202316"/>
    <w:rsid w:val="00212298"/>
    <w:rsid w:val="00227ACD"/>
    <w:rsid w:val="0023302A"/>
    <w:rsid w:val="0023358C"/>
    <w:rsid w:val="00243300"/>
    <w:rsid w:val="0026150E"/>
    <w:rsid w:val="002620CE"/>
    <w:rsid w:val="0026718C"/>
    <w:rsid w:val="0027278F"/>
    <w:rsid w:val="0027706A"/>
    <w:rsid w:val="00280A8B"/>
    <w:rsid w:val="002872FA"/>
    <w:rsid w:val="00292AA4"/>
    <w:rsid w:val="002947E1"/>
    <w:rsid w:val="002A0537"/>
    <w:rsid w:val="002A10C4"/>
    <w:rsid w:val="002A1F2E"/>
    <w:rsid w:val="002A5DF3"/>
    <w:rsid w:val="002C061F"/>
    <w:rsid w:val="002C4F59"/>
    <w:rsid w:val="002C6C9F"/>
    <w:rsid w:val="002D01E5"/>
    <w:rsid w:val="002D656F"/>
    <w:rsid w:val="002E4A2F"/>
    <w:rsid w:val="003002C4"/>
    <w:rsid w:val="00307713"/>
    <w:rsid w:val="00310017"/>
    <w:rsid w:val="0031505F"/>
    <w:rsid w:val="00321DFE"/>
    <w:rsid w:val="00326160"/>
    <w:rsid w:val="003333D2"/>
    <w:rsid w:val="00343ACA"/>
    <w:rsid w:val="00347573"/>
    <w:rsid w:val="003632F9"/>
    <w:rsid w:val="003718E3"/>
    <w:rsid w:val="003771E6"/>
    <w:rsid w:val="003850C9"/>
    <w:rsid w:val="00392807"/>
    <w:rsid w:val="003A364A"/>
    <w:rsid w:val="003A5436"/>
    <w:rsid w:val="003A62F7"/>
    <w:rsid w:val="003A7462"/>
    <w:rsid w:val="003C233C"/>
    <w:rsid w:val="003C7ADE"/>
    <w:rsid w:val="003E0559"/>
    <w:rsid w:val="003E3954"/>
    <w:rsid w:val="003E5922"/>
    <w:rsid w:val="00404DCD"/>
    <w:rsid w:val="00405095"/>
    <w:rsid w:val="00425D2B"/>
    <w:rsid w:val="00426465"/>
    <w:rsid w:val="00436746"/>
    <w:rsid w:val="00444FA6"/>
    <w:rsid w:val="0044738D"/>
    <w:rsid w:val="004561A7"/>
    <w:rsid w:val="004632A5"/>
    <w:rsid w:val="00466890"/>
    <w:rsid w:val="004722FF"/>
    <w:rsid w:val="004734DF"/>
    <w:rsid w:val="00480107"/>
    <w:rsid w:val="004825C8"/>
    <w:rsid w:val="004864AD"/>
    <w:rsid w:val="00497431"/>
    <w:rsid w:val="004A6BA7"/>
    <w:rsid w:val="004B022C"/>
    <w:rsid w:val="004B1474"/>
    <w:rsid w:val="004B1B49"/>
    <w:rsid w:val="004B1B60"/>
    <w:rsid w:val="004C0CF9"/>
    <w:rsid w:val="004C180D"/>
    <w:rsid w:val="004C220B"/>
    <w:rsid w:val="004C2B8C"/>
    <w:rsid w:val="004D1BBB"/>
    <w:rsid w:val="004D2B4C"/>
    <w:rsid w:val="004D4B9A"/>
    <w:rsid w:val="004E3B73"/>
    <w:rsid w:val="004E6E6C"/>
    <w:rsid w:val="004F6C86"/>
    <w:rsid w:val="005025D2"/>
    <w:rsid w:val="0051406E"/>
    <w:rsid w:val="00517C8A"/>
    <w:rsid w:val="005200B8"/>
    <w:rsid w:val="00522A1B"/>
    <w:rsid w:val="005364D6"/>
    <w:rsid w:val="00552B95"/>
    <w:rsid w:val="005556E0"/>
    <w:rsid w:val="005568B8"/>
    <w:rsid w:val="00557504"/>
    <w:rsid w:val="00560840"/>
    <w:rsid w:val="0056286F"/>
    <w:rsid w:val="00563AC3"/>
    <w:rsid w:val="005707EA"/>
    <w:rsid w:val="00586C83"/>
    <w:rsid w:val="00587EFF"/>
    <w:rsid w:val="00590CEE"/>
    <w:rsid w:val="005A361A"/>
    <w:rsid w:val="005A3963"/>
    <w:rsid w:val="005B4A8A"/>
    <w:rsid w:val="005C5202"/>
    <w:rsid w:val="005C68CA"/>
    <w:rsid w:val="005D41EA"/>
    <w:rsid w:val="005E0D45"/>
    <w:rsid w:val="005E5815"/>
    <w:rsid w:val="005E7BE5"/>
    <w:rsid w:val="00604A10"/>
    <w:rsid w:val="00607181"/>
    <w:rsid w:val="00607C79"/>
    <w:rsid w:val="00610509"/>
    <w:rsid w:val="006116B3"/>
    <w:rsid w:val="00620B6C"/>
    <w:rsid w:val="0062293D"/>
    <w:rsid w:val="00627279"/>
    <w:rsid w:val="006361A8"/>
    <w:rsid w:val="00636D9E"/>
    <w:rsid w:val="00642848"/>
    <w:rsid w:val="00650A95"/>
    <w:rsid w:val="00653085"/>
    <w:rsid w:val="00654408"/>
    <w:rsid w:val="00665BE2"/>
    <w:rsid w:val="0067390E"/>
    <w:rsid w:val="0067798D"/>
    <w:rsid w:val="00681EFD"/>
    <w:rsid w:val="00682287"/>
    <w:rsid w:val="006A427E"/>
    <w:rsid w:val="006A782F"/>
    <w:rsid w:val="006B4D8B"/>
    <w:rsid w:val="006C6651"/>
    <w:rsid w:val="006C6FF8"/>
    <w:rsid w:val="006E6F58"/>
    <w:rsid w:val="006F1048"/>
    <w:rsid w:val="006F2FE0"/>
    <w:rsid w:val="00720F5A"/>
    <w:rsid w:val="007370EC"/>
    <w:rsid w:val="007376ED"/>
    <w:rsid w:val="00747BCB"/>
    <w:rsid w:val="007548C6"/>
    <w:rsid w:val="007565A9"/>
    <w:rsid w:val="00764BCC"/>
    <w:rsid w:val="00765BD6"/>
    <w:rsid w:val="00770B55"/>
    <w:rsid w:val="00774251"/>
    <w:rsid w:val="00774957"/>
    <w:rsid w:val="00782DA0"/>
    <w:rsid w:val="00786BA9"/>
    <w:rsid w:val="007A37C0"/>
    <w:rsid w:val="007B65A8"/>
    <w:rsid w:val="007C62CD"/>
    <w:rsid w:val="007E1B29"/>
    <w:rsid w:val="007F0C3F"/>
    <w:rsid w:val="007F4B50"/>
    <w:rsid w:val="00803789"/>
    <w:rsid w:val="00803AEE"/>
    <w:rsid w:val="00803E3C"/>
    <w:rsid w:val="008046C2"/>
    <w:rsid w:val="00811671"/>
    <w:rsid w:val="00812F3C"/>
    <w:rsid w:val="0082489E"/>
    <w:rsid w:val="00824FA9"/>
    <w:rsid w:val="00835A4C"/>
    <w:rsid w:val="00837EE6"/>
    <w:rsid w:val="0084426C"/>
    <w:rsid w:val="00846686"/>
    <w:rsid w:val="00860ABE"/>
    <w:rsid w:val="00863D0F"/>
    <w:rsid w:val="00873C84"/>
    <w:rsid w:val="00880FC5"/>
    <w:rsid w:val="008845D2"/>
    <w:rsid w:val="00884FCA"/>
    <w:rsid w:val="00885509"/>
    <w:rsid w:val="008A0E81"/>
    <w:rsid w:val="008C6BF4"/>
    <w:rsid w:val="008D262B"/>
    <w:rsid w:val="008D272B"/>
    <w:rsid w:val="008D3C08"/>
    <w:rsid w:val="008D4E4B"/>
    <w:rsid w:val="008D58BA"/>
    <w:rsid w:val="008F3111"/>
    <w:rsid w:val="008F4ACB"/>
    <w:rsid w:val="00902994"/>
    <w:rsid w:val="00905F59"/>
    <w:rsid w:val="00907133"/>
    <w:rsid w:val="00912B32"/>
    <w:rsid w:val="00930D24"/>
    <w:rsid w:val="00934366"/>
    <w:rsid w:val="00942C39"/>
    <w:rsid w:val="00943F12"/>
    <w:rsid w:val="00953E76"/>
    <w:rsid w:val="009556FD"/>
    <w:rsid w:val="0095683D"/>
    <w:rsid w:val="00960288"/>
    <w:rsid w:val="00962C1D"/>
    <w:rsid w:val="00966B2E"/>
    <w:rsid w:val="0096740A"/>
    <w:rsid w:val="00972B85"/>
    <w:rsid w:val="00976159"/>
    <w:rsid w:val="0098273D"/>
    <w:rsid w:val="00990A43"/>
    <w:rsid w:val="00991AE7"/>
    <w:rsid w:val="0099746B"/>
    <w:rsid w:val="009A12EE"/>
    <w:rsid w:val="009B7EFF"/>
    <w:rsid w:val="009C7775"/>
    <w:rsid w:val="009E1FC3"/>
    <w:rsid w:val="009F303C"/>
    <w:rsid w:val="00A05195"/>
    <w:rsid w:val="00A100AF"/>
    <w:rsid w:val="00A14676"/>
    <w:rsid w:val="00A2736B"/>
    <w:rsid w:val="00A2766F"/>
    <w:rsid w:val="00A31DB3"/>
    <w:rsid w:val="00A320EF"/>
    <w:rsid w:val="00A40609"/>
    <w:rsid w:val="00A426CC"/>
    <w:rsid w:val="00A50305"/>
    <w:rsid w:val="00A66B9E"/>
    <w:rsid w:val="00A72B07"/>
    <w:rsid w:val="00A81978"/>
    <w:rsid w:val="00A87DF8"/>
    <w:rsid w:val="00A90FB5"/>
    <w:rsid w:val="00A94CFD"/>
    <w:rsid w:val="00AA1C74"/>
    <w:rsid w:val="00AA71D3"/>
    <w:rsid w:val="00AB0CCC"/>
    <w:rsid w:val="00AC3A6A"/>
    <w:rsid w:val="00AC49E4"/>
    <w:rsid w:val="00AD099C"/>
    <w:rsid w:val="00AD1F35"/>
    <w:rsid w:val="00AD737F"/>
    <w:rsid w:val="00AE131D"/>
    <w:rsid w:val="00AE2001"/>
    <w:rsid w:val="00B06CAE"/>
    <w:rsid w:val="00B15388"/>
    <w:rsid w:val="00B44AAB"/>
    <w:rsid w:val="00B47CB6"/>
    <w:rsid w:val="00B513A0"/>
    <w:rsid w:val="00B514CD"/>
    <w:rsid w:val="00B51966"/>
    <w:rsid w:val="00B52137"/>
    <w:rsid w:val="00B52C4E"/>
    <w:rsid w:val="00B5486E"/>
    <w:rsid w:val="00B6350A"/>
    <w:rsid w:val="00B9311C"/>
    <w:rsid w:val="00B93887"/>
    <w:rsid w:val="00B978A1"/>
    <w:rsid w:val="00BA101E"/>
    <w:rsid w:val="00BA1E12"/>
    <w:rsid w:val="00BA2DB3"/>
    <w:rsid w:val="00BA4CF5"/>
    <w:rsid w:val="00BB218A"/>
    <w:rsid w:val="00BB2414"/>
    <w:rsid w:val="00BB596D"/>
    <w:rsid w:val="00BB63B8"/>
    <w:rsid w:val="00BC4A16"/>
    <w:rsid w:val="00BD059C"/>
    <w:rsid w:val="00BD3B6E"/>
    <w:rsid w:val="00BD725D"/>
    <w:rsid w:val="00BE312A"/>
    <w:rsid w:val="00C00DD2"/>
    <w:rsid w:val="00C012FD"/>
    <w:rsid w:val="00C06B1E"/>
    <w:rsid w:val="00C075D1"/>
    <w:rsid w:val="00C079E7"/>
    <w:rsid w:val="00C119B9"/>
    <w:rsid w:val="00C438B2"/>
    <w:rsid w:val="00C44BA5"/>
    <w:rsid w:val="00C45836"/>
    <w:rsid w:val="00C45981"/>
    <w:rsid w:val="00C56354"/>
    <w:rsid w:val="00C60A49"/>
    <w:rsid w:val="00C663D8"/>
    <w:rsid w:val="00C74FFA"/>
    <w:rsid w:val="00C75BA4"/>
    <w:rsid w:val="00C86896"/>
    <w:rsid w:val="00CA08EC"/>
    <w:rsid w:val="00CA320E"/>
    <w:rsid w:val="00CB09B1"/>
    <w:rsid w:val="00CC498B"/>
    <w:rsid w:val="00CC547E"/>
    <w:rsid w:val="00CC6742"/>
    <w:rsid w:val="00CC73B4"/>
    <w:rsid w:val="00CD3882"/>
    <w:rsid w:val="00CD4433"/>
    <w:rsid w:val="00CD6F07"/>
    <w:rsid w:val="00CE1936"/>
    <w:rsid w:val="00CF2F3D"/>
    <w:rsid w:val="00CF541E"/>
    <w:rsid w:val="00D04BC9"/>
    <w:rsid w:val="00D04C04"/>
    <w:rsid w:val="00D16033"/>
    <w:rsid w:val="00D1764D"/>
    <w:rsid w:val="00D3217E"/>
    <w:rsid w:val="00D4129A"/>
    <w:rsid w:val="00D42AE4"/>
    <w:rsid w:val="00D43BEA"/>
    <w:rsid w:val="00D442D2"/>
    <w:rsid w:val="00D50861"/>
    <w:rsid w:val="00D512AE"/>
    <w:rsid w:val="00D52AE3"/>
    <w:rsid w:val="00D5316B"/>
    <w:rsid w:val="00D57C09"/>
    <w:rsid w:val="00D639F1"/>
    <w:rsid w:val="00D729B5"/>
    <w:rsid w:val="00D73837"/>
    <w:rsid w:val="00D75565"/>
    <w:rsid w:val="00D87762"/>
    <w:rsid w:val="00D9336A"/>
    <w:rsid w:val="00DA344D"/>
    <w:rsid w:val="00DA3468"/>
    <w:rsid w:val="00DB08DF"/>
    <w:rsid w:val="00DB4045"/>
    <w:rsid w:val="00DD0297"/>
    <w:rsid w:val="00DD14B0"/>
    <w:rsid w:val="00DE4317"/>
    <w:rsid w:val="00DF2422"/>
    <w:rsid w:val="00DF2E48"/>
    <w:rsid w:val="00DF5C9F"/>
    <w:rsid w:val="00E047D9"/>
    <w:rsid w:val="00E04BA4"/>
    <w:rsid w:val="00E136D4"/>
    <w:rsid w:val="00E16B30"/>
    <w:rsid w:val="00E26695"/>
    <w:rsid w:val="00E3698E"/>
    <w:rsid w:val="00E44FD9"/>
    <w:rsid w:val="00E64D5B"/>
    <w:rsid w:val="00E70420"/>
    <w:rsid w:val="00E72835"/>
    <w:rsid w:val="00E74FCE"/>
    <w:rsid w:val="00E83055"/>
    <w:rsid w:val="00E83204"/>
    <w:rsid w:val="00E83746"/>
    <w:rsid w:val="00E83897"/>
    <w:rsid w:val="00E85BB7"/>
    <w:rsid w:val="00E90C80"/>
    <w:rsid w:val="00EA0F9E"/>
    <w:rsid w:val="00EA1FF0"/>
    <w:rsid w:val="00EA2BEB"/>
    <w:rsid w:val="00EA65B7"/>
    <w:rsid w:val="00EB3215"/>
    <w:rsid w:val="00EB4550"/>
    <w:rsid w:val="00EC0ED7"/>
    <w:rsid w:val="00ED19B0"/>
    <w:rsid w:val="00EE0063"/>
    <w:rsid w:val="00EE6FA8"/>
    <w:rsid w:val="00EF258C"/>
    <w:rsid w:val="00EF25FD"/>
    <w:rsid w:val="00EF3D3C"/>
    <w:rsid w:val="00EF4558"/>
    <w:rsid w:val="00F06193"/>
    <w:rsid w:val="00F12A89"/>
    <w:rsid w:val="00F13CD1"/>
    <w:rsid w:val="00F16BDC"/>
    <w:rsid w:val="00F17463"/>
    <w:rsid w:val="00F25415"/>
    <w:rsid w:val="00F27045"/>
    <w:rsid w:val="00F30745"/>
    <w:rsid w:val="00F36574"/>
    <w:rsid w:val="00F36740"/>
    <w:rsid w:val="00F40998"/>
    <w:rsid w:val="00F464F8"/>
    <w:rsid w:val="00F4788F"/>
    <w:rsid w:val="00F518B0"/>
    <w:rsid w:val="00F51CC5"/>
    <w:rsid w:val="00F63AD7"/>
    <w:rsid w:val="00F65EB0"/>
    <w:rsid w:val="00F838F4"/>
    <w:rsid w:val="00F85113"/>
    <w:rsid w:val="00F87F5E"/>
    <w:rsid w:val="00FA4489"/>
    <w:rsid w:val="00FB278E"/>
    <w:rsid w:val="00FB4253"/>
    <w:rsid w:val="00FB444D"/>
    <w:rsid w:val="00FC12C6"/>
    <w:rsid w:val="00FC402F"/>
    <w:rsid w:val="00FC4164"/>
    <w:rsid w:val="00FC4BB3"/>
    <w:rsid w:val="00FC67ED"/>
    <w:rsid w:val="00FD0E74"/>
    <w:rsid w:val="00FD1F8E"/>
    <w:rsid w:val="00FD348C"/>
    <w:rsid w:val="00FD439E"/>
    <w:rsid w:val="00FD4ADD"/>
    <w:rsid w:val="00FF7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0AF"/>
    <w:rPr>
      <w:sz w:val="18"/>
      <w:szCs w:val="18"/>
    </w:rPr>
  </w:style>
  <w:style w:type="paragraph" w:styleId="a4">
    <w:name w:val="footer"/>
    <w:basedOn w:val="a"/>
    <w:link w:val="Char0"/>
    <w:uiPriority w:val="99"/>
    <w:unhideWhenUsed/>
    <w:rsid w:val="00A100AF"/>
    <w:pPr>
      <w:tabs>
        <w:tab w:val="center" w:pos="4153"/>
        <w:tab w:val="right" w:pos="8306"/>
      </w:tabs>
      <w:snapToGrid w:val="0"/>
      <w:jc w:val="left"/>
    </w:pPr>
    <w:rPr>
      <w:sz w:val="18"/>
      <w:szCs w:val="18"/>
    </w:rPr>
  </w:style>
  <w:style w:type="character" w:customStyle="1" w:styleId="Char0">
    <w:name w:val="页脚 Char"/>
    <w:basedOn w:val="a0"/>
    <w:link w:val="a4"/>
    <w:uiPriority w:val="99"/>
    <w:rsid w:val="00A100AF"/>
    <w:rPr>
      <w:sz w:val="18"/>
      <w:szCs w:val="18"/>
    </w:rPr>
  </w:style>
  <w:style w:type="paragraph" w:styleId="a5">
    <w:name w:val="Normal (Web)"/>
    <w:basedOn w:val="a"/>
    <w:uiPriority w:val="99"/>
    <w:unhideWhenUsed/>
    <w:rsid w:val="00A100A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100AF"/>
    <w:rPr>
      <w:color w:val="0000FF"/>
      <w:u w:val="single"/>
    </w:rPr>
  </w:style>
  <w:style w:type="paragraph" w:styleId="a7">
    <w:name w:val="Date"/>
    <w:basedOn w:val="a"/>
    <w:next w:val="a"/>
    <w:link w:val="Char1"/>
    <w:uiPriority w:val="99"/>
    <w:semiHidden/>
    <w:unhideWhenUsed/>
    <w:rsid w:val="003E3954"/>
    <w:pPr>
      <w:ind w:leftChars="2500" w:left="100"/>
    </w:pPr>
  </w:style>
  <w:style w:type="character" w:customStyle="1" w:styleId="Char1">
    <w:name w:val="日期 Char"/>
    <w:basedOn w:val="a0"/>
    <w:link w:val="a7"/>
    <w:uiPriority w:val="99"/>
    <w:semiHidden/>
    <w:rsid w:val="003E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0AF"/>
    <w:rPr>
      <w:sz w:val="18"/>
      <w:szCs w:val="18"/>
    </w:rPr>
  </w:style>
  <w:style w:type="paragraph" w:styleId="a4">
    <w:name w:val="footer"/>
    <w:basedOn w:val="a"/>
    <w:link w:val="Char0"/>
    <w:uiPriority w:val="99"/>
    <w:unhideWhenUsed/>
    <w:rsid w:val="00A100AF"/>
    <w:pPr>
      <w:tabs>
        <w:tab w:val="center" w:pos="4153"/>
        <w:tab w:val="right" w:pos="8306"/>
      </w:tabs>
      <w:snapToGrid w:val="0"/>
      <w:jc w:val="left"/>
    </w:pPr>
    <w:rPr>
      <w:sz w:val="18"/>
      <w:szCs w:val="18"/>
    </w:rPr>
  </w:style>
  <w:style w:type="character" w:customStyle="1" w:styleId="Char0">
    <w:name w:val="页脚 Char"/>
    <w:basedOn w:val="a0"/>
    <w:link w:val="a4"/>
    <w:uiPriority w:val="99"/>
    <w:rsid w:val="00A100AF"/>
    <w:rPr>
      <w:sz w:val="18"/>
      <w:szCs w:val="18"/>
    </w:rPr>
  </w:style>
  <w:style w:type="paragraph" w:styleId="a5">
    <w:name w:val="Normal (Web)"/>
    <w:basedOn w:val="a"/>
    <w:uiPriority w:val="99"/>
    <w:unhideWhenUsed/>
    <w:rsid w:val="00A100A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100AF"/>
    <w:rPr>
      <w:color w:val="0000FF"/>
      <w:u w:val="single"/>
    </w:rPr>
  </w:style>
  <w:style w:type="paragraph" w:styleId="a7">
    <w:name w:val="Date"/>
    <w:basedOn w:val="a"/>
    <w:next w:val="a"/>
    <w:link w:val="Char1"/>
    <w:uiPriority w:val="99"/>
    <w:semiHidden/>
    <w:unhideWhenUsed/>
    <w:rsid w:val="003E3954"/>
    <w:pPr>
      <w:ind w:leftChars="2500" w:left="100"/>
    </w:pPr>
  </w:style>
  <w:style w:type="character" w:customStyle="1" w:styleId="Char1">
    <w:name w:val="日期 Char"/>
    <w:basedOn w:val="a0"/>
    <w:link w:val="a7"/>
    <w:uiPriority w:val="99"/>
    <w:semiHidden/>
    <w:rsid w:val="003E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396</Words>
  <Characters>2261</Characters>
  <Application>Microsoft Office Word</Application>
  <DocSecurity>0</DocSecurity>
  <Lines>18</Lines>
  <Paragraphs>5</Paragraphs>
  <ScaleCrop>false</ScaleCrop>
  <Company>Microsoft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李彬</dc:creator>
  <cp:lastModifiedBy>gmz</cp:lastModifiedBy>
  <cp:revision>2</cp:revision>
  <dcterms:created xsi:type="dcterms:W3CDTF">2014-07-17T07:43:00Z</dcterms:created>
  <dcterms:modified xsi:type="dcterms:W3CDTF">2014-07-17T07:43:00Z</dcterms:modified>
</cp:coreProperties>
</file>