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887" w:rsidRDefault="00C91887" w:rsidP="00EF0F1D">
      <w:pPr>
        <w:jc w:val="center"/>
        <w:rPr>
          <w:b/>
          <w:color w:val="CC3300"/>
          <w:sz w:val="28"/>
          <w:szCs w:val="28"/>
        </w:rPr>
      </w:pPr>
      <w:r>
        <w:rPr>
          <w:rFonts w:hint="eastAsia"/>
          <w:b/>
          <w:color w:val="CC3300"/>
          <w:sz w:val="28"/>
          <w:szCs w:val="28"/>
        </w:rPr>
        <w:t>加拿大卡尔加里大学</w:t>
      </w:r>
      <w:r w:rsidR="005B38C6">
        <w:rPr>
          <w:rFonts w:hint="eastAsia"/>
          <w:b/>
          <w:color w:val="CC3300"/>
          <w:sz w:val="28"/>
          <w:szCs w:val="28"/>
        </w:rPr>
        <w:t>201</w:t>
      </w:r>
      <w:r w:rsidR="00EF0F1D">
        <w:rPr>
          <w:rFonts w:hint="eastAsia"/>
          <w:b/>
          <w:color w:val="CC3300"/>
          <w:sz w:val="28"/>
          <w:szCs w:val="28"/>
        </w:rPr>
        <w:t>5</w:t>
      </w:r>
      <w:r w:rsidR="005B38C6">
        <w:rPr>
          <w:rFonts w:hint="eastAsia"/>
          <w:b/>
          <w:color w:val="CC3300"/>
          <w:sz w:val="28"/>
          <w:szCs w:val="28"/>
        </w:rPr>
        <w:t>学年</w:t>
      </w:r>
      <w:r>
        <w:rPr>
          <w:rFonts w:hint="eastAsia"/>
          <w:b/>
          <w:color w:val="CC3300"/>
          <w:sz w:val="28"/>
          <w:szCs w:val="28"/>
        </w:rPr>
        <w:t>3+2</w:t>
      </w:r>
      <w:r w:rsidRPr="006579F2">
        <w:rPr>
          <w:rFonts w:hint="eastAsia"/>
          <w:b/>
          <w:color w:val="CC3300"/>
          <w:sz w:val="28"/>
          <w:szCs w:val="28"/>
        </w:rPr>
        <w:t>项目选拔通知</w:t>
      </w:r>
    </w:p>
    <w:p w:rsidR="00EF0F1D" w:rsidRPr="001D08FD" w:rsidRDefault="00EF0F1D" w:rsidP="00EF0F1D">
      <w:pPr>
        <w:widowControl/>
        <w:shd w:val="clear" w:color="auto" w:fill="FFFFFF"/>
        <w:spacing w:line="360" w:lineRule="atLeast"/>
        <w:ind w:firstLineChars="200" w:firstLine="480"/>
        <w:jc w:val="left"/>
        <w:rPr>
          <w:rFonts w:ascii="宋体" w:hAnsi="宋体" w:cs="宋体"/>
          <w:color w:val="333333"/>
          <w:kern w:val="0"/>
          <w:sz w:val="24"/>
        </w:rPr>
      </w:pPr>
      <w:r w:rsidRPr="001D08FD">
        <w:rPr>
          <w:rFonts w:ascii="宋体" w:hAnsi="宋体" w:cs="宋体" w:hint="eastAsia"/>
          <w:color w:val="333333"/>
          <w:kern w:val="0"/>
          <w:sz w:val="24"/>
        </w:rPr>
        <w:t>依据我校发展国际化教育的方针和校际合作协议，2015年将选拔优秀在校学生赴</w:t>
      </w:r>
      <w:r>
        <w:rPr>
          <w:rFonts w:ascii="宋体" w:hAnsi="宋体" w:cs="宋体" w:hint="eastAsia"/>
          <w:color w:val="333333"/>
          <w:kern w:val="0"/>
          <w:sz w:val="24"/>
        </w:rPr>
        <w:t>加拿大卡尔加里大学</w:t>
      </w:r>
      <w:r w:rsidRPr="001D08FD">
        <w:rPr>
          <w:rFonts w:ascii="宋体" w:hAnsi="宋体" w:cs="宋体" w:hint="eastAsia"/>
          <w:color w:val="333333"/>
          <w:kern w:val="0"/>
          <w:sz w:val="24"/>
        </w:rPr>
        <w:t>参加3+2项目学习，该项目现已开始接受申请，请有意向的同学尽快报名。</w:t>
      </w:r>
    </w:p>
    <w:p w:rsidR="00EF0F1D" w:rsidRPr="00D74D48" w:rsidRDefault="00EF0F1D" w:rsidP="00EF0F1D">
      <w:pPr>
        <w:spacing w:line="360" w:lineRule="atLeast"/>
        <w:ind w:firstLine="480"/>
        <w:jc w:val="left"/>
        <w:rPr>
          <w:rFonts w:ascii="宋体" w:hAnsi="宋体" w:cs="宋体"/>
          <w:color w:val="2A2A2A"/>
          <w:kern w:val="0"/>
          <w:sz w:val="24"/>
        </w:rPr>
      </w:pPr>
      <w:r>
        <w:rPr>
          <w:rFonts w:hint="eastAsia"/>
          <w:b/>
          <w:color w:val="2A2A2A"/>
          <w:kern w:val="0"/>
          <w:sz w:val="24"/>
        </w:rPr>
        <w:t>截止</w:t>
      </w:r>
      <w:r w:rsidRPr="00D74D48">
        <w:rPr>
          <w:rFonts w:hint="eastAsia"/>
          <w:b/>
          <w:color w:val="2A2A2A"/>
          <w:kern w:val="0"/>
          <w:sz w:val="24"/>
        </w:rPr>
        <w:t>时间：</w:t>
      </w:r>
      <w:r w:rsidRPr="008C59FB">
        <w:rPr>
          <w:rFonts w:asciiTheme="minorEastAsia" w:hAnsiTheme="minorEastAsia" w:cs="Arial" w:hint="eastAsia"/>
          <w:b/>
          <w:color w:val="000000"/>
          <w:kern w:val="0"/>
          <w:sz w:val="24"/>
          <w:szCs w:val="24"/>
        </w:rPr>
        <w:t>201</w:t>
      </w:r>
      <w:r>
        <w:rPr>
          <w:rFonts w:asciiTheme="minorEastAsia" w:hAnsiTheme="minorEastAsia" w:cs="Arial" w:hint="eastAsia"/>
          <w:b/>
          <w:color w:val="000000"/>
          <w:kern w:val="0"/>
          <w:sz w:val="24"/>
          <w:szCs w:val="24"/>
        </w:rPr>
        <w:t>5</w:t>
      </w:r>
      <w:r w:rsidRPr="008C59FB">
        <w:rPr>
          <w:rFonts w:asciiTheme="minorEastAsia" w:hAnsiTheme="minorEastAsia" w:cs="Arial" w:hint="eastAsia"/>
          <w:b/>
          <w:color w:val="000000"/>
          <w:kern w:val="0"/>
          <w:sz w:val="24"/>
          <w:szCs w:val="24"/>
        </w:rPr>
        <w:t>年</w:t>
      </w:r>
      <w:r>
        <w:rPr>
          <w:rFonts w:asciiTheme="minorEastAsia" w:hAnsiTheme="minorEastAsia" w:cs="Arial" w:hint="eastAsia"/>
          <w:b/>
          <w:color w:val="000000"/>
          <w:kern w:val="0"/>
          <w:sz w:val="24"/>
          <w:szCs w:val="24"/>
        </w:rPr>
        <w:t>3</w:t>
      </w:r>
      <w:r w:rsidRPr="008C59FB">
        <w:rPr>
          <w:rFonts w:asciiTheme="minorEastAsia" w:hAnsiTheme="minorEastAsia" w:cs="Arial" w:hint="eastAsia"/>
          <w:b/>
          <w:color w:val="000000"/>
          <w:kern w:val="0"/>
          <w:sz w:val="24"/>
          <w:szCs w:val="24"/>
        </w:rPr>
        <w:t>月</w:t>
      </w:r>
      <w:r>
        <w:rPr>
          <w:rFonts w:asciiTheme="minorEastAsia" w:hAnsiTheme="minorEastAsia" w:cs="Arial" w:hint="eastAsia"/>
          <w:b/>
          <w:color w:val="000000"/>
          <w:kern w:val="0"/>
          <w:sz w:val="24"/>
          <w:szCs w:val="24"/>
        </w:rPr>
        <w:t>1</w:t>
      </w:r>
      <w:r w:rsidR="00216983">
        <w:rPr>
          <w:rFonts w:asciiTheme="minorEastAsia" w:hAnsiTheme="minorEastAsia" w:cs="Arial" w:hint="eastAsia"/>
          <w:b/>
          <w:color w:val="000000"/>
          <w:kern w:val="0"/>
          <w:sz w:val="24"/>
          <w:szCs w:val="24"/>
        </w:rPr>
        <w:t>5</w:t>
      </w:r>
      <w:r w:rsidRPr="008C59FB">
        <w:rPr>
          <w:rFonts w:asciiTheme="minorEastAsia" w:hAnsiTheme="minorEastAsia" w:cs="Arial" w:hint="eastAsia"/>
          <w:b/>
          <w:color w:val="000000"/>
          <w:kern w:val="0"/>
          <w:sz w:val="24"/>
          <w:szCs w:val="24"/>
        </w:rPr>
        <w:t>日</w:t>
      </w:r>
    </w:p>
    <w:p w:rsidR="00EF0F1D" w:rsidRPr="00D74D48" w:rsidRDefault="00EF0F1D" w:rsidP="00EF0F1D">
      <w:pPr>
        <w:spacing w:line="360" w:lineRule="atLeast"/>
        <w:ind w:firstLine="480"/>
        <w:jc w:val="left"/>
        <w:rPr>
          <w:rFonts w:ascii="宋体" w:hAnsi="宋体" w:cs="宋体"/>
          <w:color w:val="2A2A2A"/>
          <w:kern w:val="0"/>
          <w:sz w:val="24"/>
        </w:rPr>
      </w:pPr>
      <w:r w:rsidRPr="00D74D48">
        <w:rPr>
          <w:rFonts w:hint="eastAsia"/>
          <w:b/>
          <w:color w:val="2A2A2A"/>
          <w:kern w:val="0"/>
          <w:sz w:val="24"/>
        </w:rPr>
        <w:t>地点：</w:t>
      </w:r>
      <w:r w:rsidRPr="00D74D48">
        <w:rPr>
          <w:b/>
          <w:color w:val="2A2A2A"/>
          <w:kern w:val="0"/>
          <w:sz w:val="24"/>
        </w:rPr>
        <w:t xml:space="preserve">   </w:t>
      </w:r>
      <w:r>
        <w:rPr>
          <w:rFonts w:ascii="宋体" w:hAnsi="宋体" w:cs="宋体" w:hint="eastAsia"/>
          <w:color w:val="333333"/>
          <w:kern w:val="0"/>
          <w:sz w:val="24"/>
        </w:rPr>
        <w:t>加拿大卡尔加里大学</w:t>
      </w:r>
    </w:p>
    <w:p w:rsidR="00EF0F1D" w:rsidRPr="00D74D48" w:rsidRDefault="00EF0F1D" w:rsidP="00EF0F1D">
      <w:pPr>
        <w:spacing w:line="360" w:lineRule="atLeast"/>
        <w:ind w:firstLine="480"/>
        <w:jc w:val="left"/>
        <w:rPr>
          <w:rFonts w:ascii="宋体" w:hAnsi="宋体" w:cs="宋体"/>
          <w:color w:val="2A2A2A"/>
          <w:kern w:val="0"/>
          <w:sz w:val="24"/>
        </w:rPr>
      </w:pPr>
      <w:r w:rsidRPr="00D74D48">
        <w:rPr>
          <w:rFonts w:hint="eastAsia"/>
          <w:b/>
          <w:color w:val="2A2A2A"/>
          <w:kern w:val="0"/>
          <w:sz w:val="24"/>
        </w:rPr>
        <w:t>项目时间</w:t>
      </w:r>
      <w:r w:rsidRPr="00D74D48">
        <w:rPr>
          <w:rFonts w:hint="eastAsia"/>
          <w:color w:val="2A2A2A"/>
          <w:kern w:val="0"/>
          <w:sz w:val="24"/>
        </w:rPr>
        <w:t>：</w:t>
      </w:r>
      <w:r w:rsidRPr="005F1C71">
        <w:rPr>
          <w:rFonts w:cstheme="minorHAnsi"/>
          <w:sz w:val="22"/>
        </w:rPr>
        <w:t>201</w:t>
      </w:r>
      <w:r w:rsidRPr="005F1C71">
        <w:rPr>
          <w:rFonts w:cstheme="minorHAnsi" w:hint="eastAsia"/>
          <w:sz w:val="22"/>
        </w:rPr>
        <w:t>5</w:t>
      </w:r>
      <w:r>
        <w:rPr>
          <w:rFonts w:cstheme="minorHAnsi" w:hint="eastAsia"/>
          <w:sz w:val="22"/>
        </w:rPr>
        <w:t>-2016</w:t>
      </w:r>
      <w:r>
        <w:rPr>
          <w:rFonts w:cstheme="minorHAnsi" w:hint="eastAsia"/>
          <w:sz w:val="22"/>
        </w:rPr>
        <w:t>学年</w:t>
      </w:r>
    </w:p>
    <w:p w:rsidR="00EF0F1D" w:rsidRDefault="00EF0F1D" w:rsidP="00EF0F1D">
      <w:pPr>
        <w:widowControl/>
        <w:shd w:val="clear" w:color="auto" w:fill="FFFFFF"/>
        <w:spacing w:line="360" w:lineRule="atLeast"/>
        <w:ind w:firstLine="480"/>
        <w:jc w:val="left"/>
        <w:rPr>
          <w:rFonts w:asciiTheme="minorEastAsia" w:hAnsiTheme="minorEastAsia" w:cs="宋体"/>
          <w:color w:val="FF0000"/>
          <w:kern w:val="0"/>
          <w:sz w:val="24"/>
        </w:rPr>
      </w:pPr>
      <w:r w:rsidRPr="00D74D48">
        <w:rPr>
          <w:rFonts w:asciiTheme="minorEastAsia" w:hAnsiTheme="minorEastAsia" w:cs="宋体" w:hint="eastAsia"/>
          <w:color w:val="FF0000"/>
          <w:kern w:val="0"/>
          <w:sz w:val="24"/>
        </w:rPr>
        <w:t>备注：请各位同学尽快办理护照（有效期为十年），办理护照会节省你的项目申请时间</w:t>
      </w:r>
    </w:p>
    <w:p w:rsidR="00C91887" w:rsidRPr="008C59FB" w:rsidRDefault="00C91887" w:rsidP="00C91887">
      <w:pPr>
        <w:widowControl/>
        <w:spacing w:line="400" w:lineRule="exact"/>
        <w:ind w:firstLineChars="149" w:firstLine="359"/>
        <w:jc w:val="left"/>
        <w:rPr>
          <w:rFonts w:asciiTheme="minorEastAsia" w:hAnsiTheme="minorEastAsia" w:cs="Times New Roman"/>
          <w:color w:val="2A2A2A"/>
          <w:sz w:val="24"/>
          <w:szCs w:val="24"/>
        </w:rPr>
      </w:pPr>
      <w:r w:rsidRPr="008C59FB">
        <w:rPr>
          <w:rFonts w:asciiTheme="minorEastAsia" w:hAnsiTheme="minorEastAsia" w:cs="Arial" w:hint="eastAsia"/>
          <w:b/>
          <w:color w:val="000000"/>
          <w:kern w:val="0"/>
          <w:sz w:val="24"/>
          <w:szCs w:val="24"/>
        </w:rPr>
        <w:t xml:space="preserve">1. </w:t>
      </w:r>
      <w:r w:rsidRPr="008C59FB">
        <w:rPr>
          <w:rFonts w:asciiTheme="minorEastAsia" w:hAnsiTheme="minorEastAsia" w:cs="Arial"/>
          <w:b/>
          <w:color w:val="000000"/>
          <w:kern w:val="0"/>
          <w:sz w:val="24"/>
          <w:szCs w:val="24"/>
        </w:rPr>
        <w:t>About</w:t>
      </w:r>
      <w:r>
        <w:rPr>
          <w:rFonts w:asciiTheme="minorEastAsia" w:hAnsiTheme="minorEastAsia" w:cs="Arial" w:hint="eastAsia"/>
          <w:b/>
          <w:color w:val="000000"/>
          <w:kern w:val="0"/>
          <w:sz w:val="24"/>
          <w:szCs w:val="24"/>
        </w:rPr>
        <w:t xml:space="preserve"> University of Calgary</w:t>
      </w:r>
      <w:r w:rsidRPr="008C59FB">
        <w:rPr>
          <w:rFonts w:asciiTheme="minorEastAsia" w:hAnsiTheme="minorEastAsia" w:cs="Arial" w:hint="eastAsia"/>
          <w:b/>
          <w:color w:val="000000"/>
          <w:kern w:val="0"/>
          <w:sz w:val="24"/>
          <w:szCs w:val="24"/>
        </w:rPr>
        <w:t>（</w:t>
      </w:r>
      <w:r>
        <w:rPr>
          <w:rFonts w:asciiTheme="minorEastAsia" w:hAnsiTheme="minorEastAsia" w:cs="Arial" w:hint="eastAsia"/>
          <w:b/>
          <w:color w:val="000000"/>
          <w:kern w:val="0"/>
          <w:sz w:val="24"/>
          <w:szCs w:val="24"/>
        </w:rPr>
        <w:t>卡尔加里大学</w:t>
      </w:r>
      <w:r w:rsidRPr="008C59FB">
        <w:rPr>
          <w:rFonts w:asciiTheme="minorEastAsia" w:hAnsiTheme="minorEastAsia" w:cs="Arial" w:hint="eastAsia"/>
          <w:b/>
          <w:color w:val="000000"/>
          <w:kern w:val="0"/>
          <w:sz w:val="24"/>
          <w:szCs w:val="24"/>
        </w:rPr>
        <w:t>相关介绍）</w:t>
      </w:r>
    </w:p>
    <w:p w:rsidR="00C91887" w:rsidRPr="001E3830" w:rsidRDefault="00C91887" w:rsidP="001E3830">
      <w:pPr>
        <w:widowControl/>
        <w:spacing w:line="400" w:lineRule="exact"/>
        <w:ind w:firstLineChars="200" w:firstLine="480"/>
        <w:jc w:val="left"/>
        <w:rPr>
          <w:rFonts w:asciiTheme="minorEastAsia" w:hAnsiTheme="minorEastAsia" w:cs="宋体"/>
          <w:color w:val="000000"/>
          <w:kern w:val="0"/>
          <w:sz w:val="24"/>
          <w:szCs w:val="24"/>
          <w:lang w:val="fr-FR"/>
        </w:rPr>
      </w:pPr>
      <w:r w:rsidRPr="001E3830">
        <w:rPr>
          <w:rFonts w:asciiTheme="minorEastAsia" w:hAnsiTheme="minorEastAsia" w:cs="宋体"/>
          <w:color w:val="000000"/>
          <w:kern w:val="0"/>
          <w:sz w:val="24"/>
          <w:szCs w:val="24"/>
          <w:lang w:val="fr-FR"/>
        </w:rPr>
        <w:t>卡尔加里大学（University of Calgary）位於加拿大艾伯塔省卡尔加里的西北部，是加拿大前排名前七的研究性大学之一。成立于1945年</w:t>
      </w:r>
      <w:r w:rsidRPr="001E3830">
        <w:rPr>
          <w:rFonts w:asciiTheme="minorEastAsia" w:hAnsiTheme="minorEastAsia" w:cs="宋体" w:hint="eastAsia"/>
          <w:color w:val="000000"/>
          <w:kern w:val="0"/>
          <w:sz w:val="24"/>
          <w:szCs w:val="24"/>
          <w:lang w:val="fr-FR"/>
        </w:rPr>
        <w:t>，</w:t>
      </w:r>
      <w:r w:rsidRPr="001E3830">
        <w:rPr>
          <w:rFonts w:asciiTheme="minorEastAsia" w:hAnsiTheme="minorEastAsia" w:cs="宋体"/>
          <w:color w:val="000000"/>
          <w:kern w:val="0"/>
          <w:sz w:val="24"/>
          <w:szCs w:val="24"/>
          <w:lang w:val="fr-FR"/>
        </w:rPr>
        <w:t>前身是阿尔伯塔大学卡尔加里分校1966年成为独立的大学</w:t>
      </w:r>
      <w:r w:rsidRPr="001E3830">
        <w:rPr>
          <w:rFonts w:asciiTheme="minorEastAsia" w:hAnsiTheme="minorEastAsia" w:cs="宋体" w:hint="eastAsia"/>
          <w:color w:val="000000"/>
          <w:kern w:val="0"/>
          <w:sz w:val="24"/>
          <w:szCs w:val="24"/>
          <w:lang w:val="fr-FR"/>
        </w:rPr>
        <w:t>现已</w:t>
      </w:r>
      <w:r w:rsidRPr="001E3830">
        <w:rPr>
          <w:rFonts w:asciiTheme="minorEastAsia" w:hAnsiTheme="minorEastAsia" w:cs="宋体"/>
          <w:color w:val="000000"/>
          <w:kern w:val="0"/>
          <w:sz w:val="24"/>
          <w:szCs w:val="24"/>
          <w:lang w:val="fr-FR"/>
        </w:rPr>
        <w:t>成为</w:t>
      </w:r>
      <w:hyperlink r:id="rId7" w:tgtFrame="_blank" w:history="1">
        <w:r w:rsidRPr="001E3830">
          <w:rPr>
            <w:rFonts w:asciiTheme="minorEastAsia" w:hAnsiTheme="minorEastAsia" w:cs="宋体"/>
            <w:color w:val="000000"/>
            <w:kern w:val="0"/>
            <w:sz w:val="24"/>
            <w:szCs w:val="24"/>
            <w:lang w:val="fr-FR"/>
          </w:rPr>
          <w:t>加拿大</w:t>
        </w:r>
      </w:hyperlink>
      <w:r w:rsidRPr="001E3830">
        <w:rPr>
          <w:rFonts w:asciiTheme="minorEastAsia" w:hAnsiTheme="minorEastAsia" w:cs="宋体"/>
          <w:color w:val="000000"/>
          <w:kern w:val="0"/>
          <w:sz w:val="24"/>
          <w:szCs w:val="24"/>
          <w:lang w:val="fr-FR"/>
        </w:rPr>
        <w:t>最重要的研究类大学之一。卡尔加里大学的主校区占地约213公顷。学校图书馆收藏超过180多万册，而且还藏有众多加籍作家的作品原稿及一些知名建筑师的齐全的建筑样品。卡尔加里大学在国内国际的科研与教学地位渐趋重要，目前已列入加拿大大学科研力量十强</w:t>
      </w:r>
      <w:r w:rsidR="00B41002" w:rsidRPr="001E3830">
        <w:rPr>
          <w:rFonts w:asciiTheme="minorEastAsia" w:hAnsiTheme="minorEastAsia" w:cs="宋体" w:hint="eastAsia"/>
          <w:color w:val="000000"/>
          <w:kern w:val="0"/>
          <w:sz w:val="24"/>
          <w:szCs w:val="24"/>
          <w:lang w:val="fr-FR"/>
        </w:rPr>
        <w:t>。</w:t>
      </w:r>
    </w:p>
    <w:p w:rsidR="00C91887" w:rsidRPr="008C59FB" w:rsidRDefault="00C91887" w:rsidP="00606976">
      <w:pPr>
        <w:widowControl/>
        <w:spacing w:line="400" w:lineRule="exact"/>
        <w:ind w:firstLineChars="150" w:firstLine="361"/>
        <w:jc w:val="left"/>
        <w:rPr>
          <w:rFonts w:asciiTheme="minorEastAsia" w:hAnsiTheme="minorEastAsia" w:cs="Arial"/>
          <w:b/>
          <w:color w:val="000000"/>
          <w:kern w:val="0"/>
          <w:sz w:val="24"/>
          <w:szCs w:val="24"/>
        </w:rPr>
      </w:pPr>
      <w:r w:rsidRPr="008C59FB">
        <w:rPr>
          <w:rFonts w:asciiTheme="minorEastAsia" w:hAnsiTheme="minorEastAsia" w:cs="Arial" w:hint="eastAsia"/>
          <w:b/>
          <w:color w:val="000000"/>
          <w:kern w:val="0"/>
          <w:sz w:val="24"/>
          <w:szCs w:val="24"/>
        </w:rPr>
        <w:t>2.</w:t>
      </w:r>
      <w:r w:rsidRPr="008C59FB">
        <w:rPr>
          <w:rFonts w:asciiTheme="minorEastAsia" w:hAnsiTheme="minorEastAsia" w:cs="Arial"/>
          <w:b/>
          <w:color w:val="000000"/>
          <w:kern w:val="0"/>
          <w:sz w:val="24"/>
          <w:szCs w:val="24"/>
        </w:rPr>
        <w:t xml:space="preserve"> Program Overview</w:t>
      </w:r>
      <w:r w:rsidRPr="008C59FB">
        <w:rPr>
          <w:rFonts w:asciiTheme="minorEastAsia" w:hAnsiTheme="minorEastAsia" w:cs="Arial" w:hint="eastAsia"/>
          <w:b/>
          <w:color w:val="000000"/>
          <w:kern w:val="0"/>
          <w:sz w:val="24"/>
          <w:szCs w:val="24"/>
        </w:rPr>
        <w:t>（项目介绍）</w:t>
      </w:r>
    </w:p>
    <w:p w:rsidR="00C91887" w:rsidRPr="008C59FB" w:rsidRDefault="00C91887" w:rsidP="00C91887">
      <w:pPr>
        <w:widowControl/>
        <w:spacing w:line="400" w:lineRule="exact"/>
        <w:ind w:firstLineChars="200" w:firstLine="480"/>
        <w:jc w:val="left"/>
        <w:rPr>
          <w:rFonts w:asciiTheme="minorEastAsia" w:hAnsiTheme="minorEastAsia" w:cs="宋体"/>
          <w:color w:val="000000"/>
          <w:kern w:val="0"/>
          <w:sz w:val="24"/>
          <w:szCs w:val="24"/>
          <w:lang w:val="fr-FR"/>
        </w:rPr>
      </w:pPr>
      <w:r w:rsidRPr="008C59FB">
        <w:rPr>
          <w:rFonts w:asciiTheme="minorEastAsia" w:hAnsiTheme="minorEastAsia" w:cs="宋体" w:hint="eastAsia"/>
          <w:color w:val="000000"/>
          <w:kern w:val="0"/>
          <w:sz w:val="24"/>
          <w:szCs w:val="24"/>
          <w:lang w:val="fr-FR"/>
        </w:rPr>
        <w:t>本项目由</w:t>
      </w:r>
      <w:r w:rsidR="00B41002">
        <w:rPr>
          <w:rFonts w:asciiTheme="minorEastAsia" w:hAnsiTheme="minorEastAsia" w:cs="宋体" w:hint="eastAsia"/>
          <w:color w:val="000000"/>
          <w:kern w:val="0"/>
          <w:sz w:val="24"/>
          <w:szCs w:val="24"/>
          <w:lang w:val="fr-FR"/>
        </w:rPr>
        <w:t>加拿大卡尔加里大学</w:t>
      </w:r>
      <w:r w:rsidRPr="008C59FB">
        <w:rPr>
          <w:rFonts w:asciiTheme="minorEastAsia" w:hAnsiTheme="minorEastAsia" w:cs="宋体" w:hint="eastAsia"/>
          <w:color w:val="000000"/>
          <w:kern w:val="0"/>
          <w:sz w:val="24"/>
          <w:szCs w:val="24"/>
          <w:lang w:val="fr-FR"/>
        </w:rPr>
        <w:t>主办，面向</w:t>
      </w:r>
      <w:r w:rsidR="00B41002">
        <w:rPr>
          <w:rFonts w:asciiTheme="minorEastAsia" w:hAnsiTheme="minorEastAsia" w:cs="宋体" w:hint="eastAsia"/>
          <w:color w:val="000000"/>
          <w:kern w:val="0"/>
          <w:sz w:val="24"/>
          <w:szCs w:val="24"/>
          <w:lang w:val="fr-FR"/>
        </w:rPr>
        <w:t>国内合作高校的</w:t>
      </w:r>
      <w:r w:rsidRPr="008C59FB">
        <w:rPr>
          <w:rFonts w:asciiTheme="minorEastAsia" w:hAnsiTheme="minorEastAsia" w:cs="宋体" w:hint="eastAsia"/>
          <w:color w:val="000000"/>
          <w:kern w:val="0"/>
          <w:sz w:val="24"/>
          <w:szCs w:val="24"/>
          <w:lang w:val="fr-FR"/>
        </w:rPr>
        <w:t>优秀学生，在</w:t>
      </w:r>
      <w:r w:rsidR="00B41002">
        <w:rPr>
          <w:rFonts w:asciiTheme="minorEastAsia" w:hAnsiTheme="minorEastAsia" w:cs="宋体" w:hint="eastAsia"/>
          <w:color w:val="000000"/>
          <w:kern w:val="0"/>
          <w:sz w:val="24"/>
          <w:szCs w:val="24"/>
          <w:lang w:val="fr-FR"/>
        </w:rPr>
        <w:t>加拿大顶尖的高等学府和国际化的环境中学习专业课程</w:t>
      </w:r>
      <w:r w:rsidRPr="008C59FB">
        <w:rPr>
          <w:rFonts w:asciiTheme="minorEastAsia" w:hAnsiTheme="minorEastAsia" w:cs="宋体" w:hint="eastAsia"/>
          <w:color w:val="000000"/>
          <w:kern w:val="0"/>
          <w:sz w:val="24"/>
          <w:szCs w:val="24"/>
          <w:lang w:val="fr-FR"/>
        </w:rPr>
        <w:t>。</w:t>
      </w:r>
    </w:p>
    <w:p w:rsidR="00C91887" w:rsidRPr="008C59FB" w:rsidRDefault="00B41002" w:rsidP="00C91887">
      <w:pPr>
        <w:widowControl/>
        <w:spacing w:line="400" w:lineRule="exact"/>
        <w:ind w:firstLineChars="200" w:firstLine="480"/>
        <w:jc w:val="left"/>
        <w:rPr>
          <w:rFonts w:asciiTheme="minorEastAsia" w:hAnsiTheme="minorEastAsia" w:cs="宋体"/>
          <w:color w:val="000000"/>
          <w:kern w:val="0"/>
          <w:sz w:val="24"/>
          <w:szCs w:val="24"/>
          <w:lang w:val="fr-FR"/>
        </w:rPr>
      </w:pPr>
      <w:r>
        <w:rPr>
          <w:rFonts w:asciiTheme="minorEastAsia" w:hAnsiTheme="minorEastAsia" w:cs="宋体" w:hint="eastAsia"/>
          <w:color w:val="000000"/>
          <w:kern w:val="0"/>
          <w:sz w:val="24"/>
          <w:szCs w:val="24"/>
          <w:lang w:val="fr-FR"/>
        </w:rPr>
        <w:t>项目分为两个阶段：</w:t>
      </w:r>
      <w:r w:rsidR="00C91887" w:rsidRPr="008C59FB">
        <w:rPr>
          <w:rFonts w:asciiTheme="minorEastAsia" w:hAnsiTheme="minorEastAsia" w:cs="宋体" w:hint="eastAsia"/>
          <w:color w:val="000000"/>
          <w:kern w:val="0"/>
          <w:sz w:val="24"/>
          <w:szCs w:val="24"/>
          <w:lang w:val="fr-FR"/>
        </w:rPr>
        <w:t>学生</w:t>
      </w:r>
      <w:r>
        <w:rPr>
          <w:rFonts w:asciiTheme="minorEastAsia" w:hAnsiTheme="minorEastAsia" w:cs="宋体" w:hint="eastAsia"/>
          <w:color w:val="000000"/>
          <w:kern w:val="0"/>
          <w:sz w:val="24"/>
          <w:szCs w:val="24"/>
          <w:lang w:val="fr-FR"/>
        </w:rPr>
        <w:t>首先在我校完成三年的专业课程学习，</w:t>
      </w:r>
      <w:r w:rsidR="00E00DC7">
        <w:rPr>
          <w:rFonts w:asciiTheme="minorEastAsia" w:hAnsiTheme="minorEastAsia" w:cs="宋体" w:hint="eastAsia"/>
          <w:color w:val="000000"/>
          <w:kern w:val="0"/>
          <w:sz w:val="24"/>
          <w:szCs w:val="24"/>
          <w:lang w:val="fr-FR"/>
        </w:rPr>
        <w:t>然后</w:t>
      </w:r>
      <w:r>
        <w:rPr>
          <w:rFonts w:asciiTheme="minorEastAsia" w:hAnsiTheme="minorEastAsia" w:cs="宋体" w:hint="eastAsia"/>
          <w:color w:val="000000"/>
          <w:kern w:val="0"/>
          <w:sz w:val="24"/>
          <w:szCs w:val="24"/>
          <w:lang w:val="fr-FR"/>
        </w:rPr>
        <w:t>赴加拿大卡尔加里大学</w:t>
      </w:r>
      <w:r w:rsidRPr="00C91887">
        <w:rPr>
          <w:rFonts w:asciiTheme="minorEastAsia" w:hAnsiTheme="minorEastAsia" w:cs="宋体"/>
          <w:color w:val="000000"/>
          <w:kern w:val="0"/>
          <w:sz w:val="24"/>
          <w:szCs w:val="24"/>
          <w:lang w:val="fr-FR"/>
        </w:rPr>
        <w:t>Schulich</w:t>
      </w:r>
      <w:r w:rsidRPr="00B41002">
        <w:rPr>
          <w:rFonts w:asciiTheme="minorEastAsia" w:hAnsiTheme="minorEastAsia" w:cs="宋体" w:hint="eastAsia"/>
          <w:color w:val="000000"/>
          <w:kern w:val="0"/>
          <w:sz w:val="24"/>
          <w:szCs w:val="24"/>
          <w:lang w:val="fr-FR"/>
        </w:rPr>
        <w:t>工程学院</w:t>
      </w:r>
      <w:r w:rsidR="00C91887" w:rsidRPr="008C59FB">
        <w:rPr>
          <w:rFonts w:asciiTheme="minorEastAsia" w:hAnsiTheme="minorEastAsia" w:cs="宋体" w:hint="eastAsia"/>
          <w:color w:val="000000"/>
          <w:kern w:val="0"/>
          <w:sz w:val="24"/>
          <w:szCs w:val="24"/>
          <w:lang w:val="fr-FR"/>
        </w:rPr>
        <w:t>上课，</w:t>
      </w:r>
      <w:r>
        <w:rPr>
          <w:rFonts w:asciiTheme="minorEastAsia" w:hAnsiTheme="minorEastAsia" w:cs="宋体" w:hint="eastAsia"/>
          <w:color w:val="000000"/>
          <w:kern w:val="0"/>
          <w:sz w:val="24"/>
          <w:szCs w:val="24"/>
          <w:lang w:val="fr-FR"/>
        </w:rPr>
        <w:t>学习土木工程专业</w:t>
      </w:r>
      <w:r w:rsidR="00C91887" w:rsidRPr="008C59FB">
        <w:rPr>
          <w:rFonts w:asciiTheme="minorEastAsia" w:hAnsiTheme="minorEastAsia" w:cs="宋体" w:hint="eastAsia"/>
          <w:color w:val="000000"/>
          <w:kern w:val="0"/>
          <w:sz w:val="24"/>
          <w:szCs w:val="24"/>
          <w:lang w:val="fr-FR"/>
        </w:rPr>
        <w:t>。</w:t>
      </w:r>
    </w:p>
    <w:p w:rsidR="00C91887" w:rsidRDefault="00C91887" w:rsidP="00C91887">
      <w:pPr>
        <w:widowControl/>
        <w:spacing w:line="400" w:lineRule="exact"/>
        <w:ind w:firstLineChars="200" w:firstLine="482"/>
        <w:jc w:val="left"/>
        <w:rPr>
          <w:rFonts w:asciiTheme="minorEastAsia" w:hAnsiTheme="minorEastAsia" w:cs="宋体"/>
          <w:b/>
          <w:color w:val="000000"/>
          <w:kern w:val="0"/>
          <w:sz w:val="24"/>
          <w:szCs w:val="24"/>
          <w:u w:val="single"/>
          <w:lang w:val="fr-FR"/>
        </w:rPr>
      </w:pPr>
      <w:r w:rsidRPr="008C59FB">
        <w:rPr>
          <w:rFonts w:asciiTheme="minorEastAsia" w:hAnsiTheme="minorEastAsia" w:cs="宋体" w:hint="eastAsia"/>
          <w:b/>
          <w:color w:val="000000"/>
          <w:kern w:val="0"/>
          <w:sz w:val="24"/>
          <w:szCs w:val="24"/>
          <w:u w:val="single"/>
          <w:lang w:val="fr-FR"/>
        </w:rPr>
        <w:t>该项目只对合作大学开放。</w:t>
      </w:r>
    </w:p>
    <w:p w:rsidR="00B41002" w:rsidRPr="008C59FB" w:rsidRDefault="00B41002" w:rsidP="00B41002">
      <w:pPr>
        <w:widowControl/>
        <w:spacing w:line="449" w:lineRule="atLeast"/>
        <w:ind w:firstLineChars="196" w:firstLine="472"/>
        <w:jc w:val="left"/>
        <w:rPr>
          <w:rFonts w:asciiTheme="minorEastAsia" w:hAnsiTheme="minorEastAsia" w:cs="Times New Roman"/>
          <w:color w:val="2A2A2A"/>
          <w:sz w:val="24"/>
          <w:szCs w:val="24"/>
        </w:rPr>
      </w:pPr>
      <w:r>
        <w:rPr>
          <w:rFonts w:asciiTheme="minorEastAsia" w:hAnsiTheme="minorEastAsia" w:cs="宋体" w:hint="eastAsia"/>
          <w:b/>
          <w:color w:val="2A2A2A"/>
          <w:kern w:val="0"/>
          <w:sz w:val="24"/>
          <w:szCs w:val="24"/>
          <w:u w:val="single"/>
        </w:rPr>
        <w:t>项目结束</w:t>
      </w:r>
      <w:r w:rsidRPr="008C59FB">
        <w:rPr>
          <w:rFonts w:asciiTheme="minorEastAsia" w:hAnsiTheme="minorEastAsia" w:cs="宋体" w:hint="eastAsia"/>
          <w:b/>
          <w:color w:val="2A2A2A"/>
          <w:kern w:val="0"/>
          <w:sz w:val="24"/>
          <w:szCs w:val="24"/>
          <w:u w:val="single"/>
        </w:rPr>
        <w:t>之后，可获得：</w:t>
      </w:r>
    </w:p>
    <w:p w:rsidR="00B41002" w:rsidRPr="00B41002" w:rsidRDefault="00B41002" w:rsidP="00B41002">
      <w:pPr>
        <w:pStyle w:val="a6"/>
        <w:widowControl/>
        <w:numPr>
          <w:ilvl w:val="0"/>
          <w:numId w:val="7"/>
        </w:numPr>
        <w:spacing w:line="449" w:lineRule="atLeast"/>
        <w:ind w:firstLineChars="0"/>
        <w:jc w:val="left"/>
        <w:rPr>
          <w:rFonts w:asciiTheme="minorEastAsia" w:eastAsiaTheme="minorEastAsia" w:hAnsiTheme="minorEastAsia"/>
          <w:color w:val="2A2A2A"/>
          <w:sz w:val="24"/>
        </w:rPr>
      </w:pPr>
      <w:r>
        <w:rPr>
          <w:rFonts w:asciiTheme="minorEastAsia" w:eastAsiaTheme="minorEastAsia" w:hAnsiTheme="minorEastAsia" w:cs="宋体" w:hint="eastAsia"/>
          <w:color w:val="2A2A2A"/>
          <w:kern w:val="0"/>
          <w:sz w:val="24"/>
        </w:rPr>
        <w:t>我校学士学位</w:t>
      </w:r>
    </w:p>
    <w:p w:rsidR="00B41002" w:rsidRPr="00B41002" w:rsidRDefault="00B41002" w:rsidP="00B41002">
      <w:pPr>
        <w:pStyle w:val="a6"/>
        <w:widowControl/>
        <w:numPr>
          <w:ilvl w:val="0"/>
          <w:numId w:val="7"/>
        </w:numPr>
        <w:spacing w:line="449" w:lineRule="atLeast"/>
        <w:ind w:firstLineChars="0"/>
        <w:jc w:val="left"/>
        <w:rPr>
          <w:rFonts w:asciiTheme="minorEastAsia" w:eastAsiaTheme="minorEastAsia" w:hAnsiTheme="minorEastAsia"/>
          <w:color w:val="2A2A2A"/>
          <w:sz w:val="24"/>
        </w:rPr>
      </w:pPr>
      <w:r>
        <w:rPr>
          <w:rFonts w:asciiTheme="minorEastAsia" w:eastAsiaTheme="minorEastAsia" w:hAnsiTheme="minorEastAsia" w:cs="宋体" w:hint="eastAsia"/>
          <w:color w:val="2A2A2A"/>
          <w:kern w:val="0"/>
          <w:sz w:val="24"/>
        </w:rPr>
        <w:t>加拿大卡尔加里大学硕士学位</w:t>
      </w:r>
    </w:p>
    <w:p w:rsidR="00C91887" w:rsidRPr="008C59FB" w:rsidRDefault="00C91887" w:rsidP="00C91887">
      <w:pPr>
        <w:widowControl/>
        <w:spacing w:line="400" w:lineRule="exact"/>
        <w:ind w:firstLine="480"/>
        <w:jc w:val="left"/>
        <w:rPr>
          <w:rFonts w:asciiTheme="minorEastAsia" w:hAnsiTheme="minorEastAsia" w:cs="Times New Roman"/>
          <w:color w:val="2A2A2A"/>
          <w:sz w:val="24"/>
          <w:szCs w:val="24"/>
        </w:rPr>
      </w:pPr>
      <w:r w:rsidRPr="008C59FB">
        <w:rPr>
          <w:rFonts w:asciiTheme="minorEastAsia" w:hAnsiTheme="minorEastAsia" w:cs="Arial" w:hint="eastAsia"/>
          <w:b/>
          <w:color w:val="000000"/>
          <w:kern w:val="0"/>
          <w:sz w:val="24"/>
          <w:szCs w:val="24"/>
          <w:lang w:val="fr-FR"/>
        </w:rPr>
        <w:t xml:space="preserve">3. </w:t>
      </w:r>
      <w:r w:rsidRPr="008C59FB">
        <w:rPr>
          <w:rFonts w:asciiTheme="minorEastAsia" w:hAnsiTheme="minorEastAsia" w:cs="Arial"/>
          <w:b/>
          <w:color w:val="000000"/>
          <w:kern w:val="0"/>
          <w:sz w:val="24"/>
          <w:szCs w:val="24"/>
          <w:lang w:val="fr-FR"/>
        </w:rPr>
        <w:t>Courses Duration</w:t>
      </w:r>
      <w:r w:rsidRPr="008C59FB">
        <w:rPr>
          <w:rFonts w:asciiTheme="minorEastAsia" w:hAnsiTheme="minorEastAsia" w:cs="Arial" w:hint="eastAsia"/>
          <w:b/>
          <w:color w:val="000000"/>
          <w:kern w:val="0"/>
          <w:sz w:val="24"/>
          <w:szCs w:val="24"/>
          <w:lang w:val="fr-FR"/>
        </w:rPr>
        <w:t>（</w:t>
      </w:r>
      <w:r w:rsidRPr="008C59FB">
        <w:rPr>
          <w:rFonts w:asciiTheme="minorEastAsia" w:hAnsiTheme="minorEastAsia" w:cs="Arial" w:hint="eastAsia"/>
          <w:b/>
          <w:color w:val="000000"/>
          <w:kern w:val="0"/>
          <w:sz w:val="24"/>
          <w:szCs w:val="24"/>
        </w:rPr>
        <w:t>课程时间</w:t>
      </w:r>
      <w:r w:rsidRPr="008C59FB">
        <w:rPr>
          <w:rFonts w:asciiTheme="minorEastAsia" w:hAnsiTheme="minorEastAsia" w:cs="Arial" w:hint="eastAsia"/>
          <w:b/>
          <w:color w:val="000000"/>
          <w:kern w:val="0"/>
          <w:sz w:val="24"/>
          <w:szCs w:val="24"/>
          <w:lang w:val="fr-FR"/>
        </w:rPr>
        <w:t>）：</w:t>
      </w:r>
    </w:p>
    <w:p w:rsidR="00C91887" w:rsidRPr="008C59FB" w:rsidRDefault="00C91887" w:rsidP="00C91887">
      <w:pPr>
        <w:widowControl/>
        <w:spacing w:line="400" w:lineRule="exact"/>
        <w:ind w:firstLineChars="250" w:firstLine="600"/>
        <w:jc w:val="left"/>
        <w:rPr>
          <w:rFonts w:asciiTheme="minorEastAsia" w:hAnsiTheme="minorEastAsia" w:cs="Times New Roman"/>
          <w:color w:val="2A2A2A"/>
          <w:sz w:val="24"/>
          <w:szCs w:val="24"/>
        </w:rPr>
      </w:pPr>
      <w:r>
        <w:rPr>
          <w:rFonts w:asciiTheme="minorEastAsia" w:hAnsiTheme="minorEastAsia" w:cs="宋体" w:hint="eastAsia"/>
          <w:color w:val="000000"/>
          <w:kern w:val="0"/>
          <w:sz w:val="24"/>
          <w:szCs w:val="24"/>
          <w:lang w:val="fr-FR"/>
        </w:rPr>
        <w:t>项目时间</w:t>
      </w:r>
      <w:r w:rsidRPr="008C59FB">
        <w:rPr>
          <w:rFonts w:asciiTheme="minorEastAsia" w:hAnsiTheme="minorEastAsia" w:cs="宋体" w:hint="eastAsia"/>
          <w:color w:val="000000"/>
          <w:kern w:val="0"/>
          <w:sz w:val="24"/>
          <w:szCs w:val="24"/>
          <w:lang w:val="fr-FR"/>
        </w:rPr>
        <w:t>：201</w:t>
      </w:r>
      <w:r w:rsidR="00EF0F1D">
        <w:rPr>
          <w:rFonts w:asciiTheme="minorEastAsia" w:hAnsiTheme="minorEastAsia" w:cs="宋体" w:hint="eastAsia"/>
          <w:color w:val="000000"/>
          <w:kern w:val="0"/>
          <w:sz w:val="24"/>
          <w:szCs w:val="24"/>
          <w:lang w:val="fr-FR"/>
        </w:rPr>
        <w:t>5</w:t>
      </w:r>
      <w:r w:rsidR="00B41002">
        <w:rPr>
          <w:rFonts w:asciiTheme="minorEastAsia" w:hAnsiTheme="minorEastAsia" w:cs="宋体" w:hint="eastAsia"/>
          <w:color w:val="000000"/>
          <w:kern w:val="0"/>
          <w:sz w:val="24"/>
          <w:szCs w:val="24"/>
        </w:rPr>
        <w:t>-201</w:t>
      </w:r>
      <w:r w:rsidR="00EF0F1D">
        <w:rPr>
          <w:rFonts w:asciiTheme="minorEastAsia" w:hAnsiTheme="minorEastAsia" w:cs="宋体" w:hint="eastAsia"/>
          <w:color w:val="000000"/>
          <w:kern w:val="0"/>
          <w:sz w:val="24"/>
          <w:szCs w:val="24"/>
        </w:rPr>
        <w:t>6</w:t>
      </w:r>
      <w:r w:rsidR="00B41002">
        <w:rPr>
          <w:rFonts w:asciiTheme="minorEastAsia" w:hAnsiTheme="minorEastAsia" w:cs="宋体" w:hint="eastAsia"/>
          <w:color w:val="000000"/>
          <w:kern w:val="0"/>
          <w:sz w:val="24"/>
          <w:szCs w:val="24"/>
        </w:rPr>
        <w:t>学年</w:t>
      </w:r>
    </w:p>
    <w:p w:rsidR="00C91887" w:rsidRPr="008C59FB" w:rsidRDefault="00B41002" w:rsidP="00B41002">
      <w:pPr>
        <w:widowControl/>
        <w:spacing w:line="400" w:lineRule="exact"/>
        <w:ind w:leftChars="234" w:left="717" w:hangingChars="94" w:hanging="226"/>
        <w:jc w:val="left"/>
        <w:rPr>
          <w:rFonts w:asciiTheme="minorEastAsia" w:hAnsiTheme="minorEastAsia" w:cs="Times New Roman"/>
          <w:color w:val="2A2A2A"/>
          <w:sz w:val="24"/>
          <w:szCs w:val="24"/>
        </w:rPr>
      </w:pPr>
      <w:r>
        <w:rPr>
          <w:rFonts w:asciiTheme="minorEastAsia" w:hAnsiTheme="minorEastAsia" w:cs="宋体" w:hint="eastAsia"/>
          <w:b/>
          <w:color w:val="000000"/>
          <w:kern w:val="0"/>
          <w:sz w:val="24"/>
          <w:szCs w:val="24"/>
        </w:rPr>
        <w:t>4</w:t>
      </w:r>
      <w:r w:rsidR="00C91887" w:rsidRPr="008C59FB">
        <w:rPr>
          <w:rFonts w:asciiTheme="minorEastAsia" w:hAnsiTheme="minorEastAsia" w:cs="宋体" w:hint="eastAsia"/>
          <w:b/>
          <w:color w:val="000000"/>
          <w:kern w:val="0"/>
          <w:sz w:val="24"/>
          <w:szCs w:val="24"/>
        </w:rPr>
        <w:t>. Admission Requirements（申请条件）：</w:t>
      </w:r>
    </w:p>
    <w:p w:rsidR="00C91887" w:rsidRPr="008C59FB" w:rsidRDefault="00C91887" w:rsidP="00C91887">
      <w:pPr>
        <w:widowControl/>
        <w:spacing w:line="400" w:lineRule="exact"/>
        <w:ind w:leftChars="350" w:left="975" w:hangingChars="100" w:hanging="240"/>
        <w:jc w:val="left"/>
        <w:rPr>
          <w:rFonts w:asciiTheme="minorEastAsia" w:hAnsiTheme="minorEastAsia" w:cs="Times New Roman"/>
          <w:color w:val="2A2A2A"/>
          <w:sz w:val="24"/>
          <w:szCs w:val="24"/>
        </w:rPr>
      </w:pPr>
      <w:r w:rsidRPr="008C59FB">
        <w:rPr>
          <w:rFonts w:asciiTheme="minorEastAsia" w:hAnsiTheme="minorEastAsia" w:cs="宋体" w:hint="eastAsia"/>
          <w:color w:val="000000"/>
          <w:kern w:val="0"/>
          <w:sz w:val="24"/>
          <w:szCs w:val="24"/>
        </w:rPr>
        <w:t>1</w:t>
      </w:r>
      <w:r w:rsidR="00EF0F1D">
        <w:rPr>
          <w:rFonts w:asciiTheme="minorEastAsia" w:hAnsiTheme="minorEastAsia" w:cs="宋体" w:hint="eastAsia"/>
          <w:color w:val="000000"/>
          <w:kern w:val="0"/>
          <w:sz w:val="24"/>
          <w:szCs w:val="24"/>
        </w:rPr>
        <w:t>）</w:t>
      </w:r>
      <w:r w:rsidRPr="008C59FB">
        <w:rPr>
          <w:rFonts w:asciiTheme="minorEastAsia" w:hAnsiTheme="minorEastAsia" w:cs="宋体" w:hint="eastAsia"/>
          <w:color w:val="000000"/>
          <w:kern w:val="0"/>
          <w:sz w:val="24"/>
          <w:szCs w:val="24"/>
        </w:rPr>
        <w:t>. 我校大</w:t>
      </w:r>
      <w:r w:rsidR="00B41002">
        <w:rPr>
          <w:rFonts w:asciiTheme="minorEastAsia" w:hAnsiTheme="minorEastAsia" w:cs="宋体" w:hint="eastAsia"/>
          <w:color w:val="000000"/>
          <w:kern w:val="0"/>
          <w:sz w:val="24"/>
          <w:szCs w:val="24"/>
        </w:rPr>
        <w:t>三土木工程</w:t>
      </w:r>
      <w:r w:rsidR="00EF0F1D">
        <w:rPr>
          <w:rFonts w:asciiTheme="minorEastAsia" w:hAnsiTheme="minorEastAsia" w:cs="宋体" w:hint="eastAsia"/>
          <w:color w:val="000000"/>
          <w:kern w:val="0"/>
          <w:sz w:val="24"/>
          <w:szCs w:val="24"/>
        </w:rPr>
        <w:t>、化学工程</w:t>
      </w:r>
      <w:r w:rsidR="00B41002">
        <w:rPr>
          <w:rFonts w:asciiTheme="minorEastAsia" w:hAnsiTheme="minorEastAsia" w:cs="宋体" w:hint="eastAsia"/>
          <w:color w:val="000000"/>
          <w:kern w:val="0"/>
          <w:sz w:val="24"/>
          <w:szCs w:val="24"/>
        </w:rPr>
        <w:t>专业</w:t>
      </w:r>
      <w:r w:rsidRPr="008C59FB">
        <w:rPr>
          <w:rFonts w:asciiTheme="minorEastAsia" w:hAnsiTheme="minorEastAsia" w:cs="宋体" w:hint="eastAsia"/>
          <w:color w:val="000000"/>
          <w:kern w:val="0"/>
          <w:sz w:val="24"/>
          <w:szCs w:val="24"/>
        </w:rPr>
        <w:t>学生；</w:t>
      </w:r>
    </w:p>
    <w:p w:rsidR="00C91887" w:rsidRPr="008C59FB" w:rsidRDefault="00C91887" w:rsidP="00C91887">
      <w:pPr>
        <w:widowControl/>
        <w:spacing w:line="400" w:lineRule="exact"/>
        <w:ind w:leftChars="350" w:left="1095" w:hangingChars="150" w:hanging="360"/>
        <w:jc w:val="left"/>
        <w:rPr>
          <w:rFonts w:asciiTheme="minorEastAsia" w:hAnsiTheme="minorEastAsia" w:cs="宋体"/>
          <w:color w:val="000000"/>
          <w:kern w:val="0"/>
          <w:sz w:val="24"/>
          <w:szCs w:val="24"/>
        </w:rPr>
      </w:pPr>
      <w:r w:rsidRPr="008C59FB">
        <w:rPr>
          <w:rFonts w:asciiTheme="minorEastAsia" w:hAnsiTheme="minorEastAsia" w:cs="宋体" w:hint="eastAsia"/>
          <w:color w:val="000000"/>
          <w:kern w:val="0"/>
          <w:sz w:val="24"/>
          <w:szCs w:val="24"/>
        </w:rPr>
        <w:t>2</w:t>
      </w:r>
      <w:r w:rsidR="00EF0F1D">
        <w:rPr>
          <w:rFonts w:asciiTheme="minorEastAsia" w:hAnsiTheme="minorEastAsia" w:cs="宋体" w:hint="eastAsia"/>
          <w:color w:val="000000"/>
          <w:kern w:val="0"/>
          <w:sz w:val="24"/>
          <w:szCs w:val="24"/>
        </w:rPr>
        <w:t>）</w:t>
      </w:r>
      <w:r w:rsidRPr="008C59FB">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 xml:space="preserve"> </w:t>
      </w:r>
      <w:r w:rsidR="001E3830">
        <w:rPr>
          <w:rFonts w:asciiTheme="minorEastAsia" w:hAnsiTheme="minorEastAsia" w:cs="宋体" w:hint="eastAsia"/>
          <w:color w:val="000000"/>
          <w:kern w:val="0"/>
          <w:sz w:val="24"/>
          <w:szCs w:val="24"/>
        </w:rPr>
        <w:t>平均分80</w:t>
      </w:r>
      <w:r w:rsidR="00F01F99">
        <w:rPr>
          <w:rFonts w:asciiTheme="minorEastAsia" w:hAnsiTheme="minorEastAsia" w:cs="宋体" w:hint="eastAsia"/>
          <w:color w:val="000000"/>
          <w:kern w:val="0"/>
          <w:sz w:val="24"/>
          <w:szCs w:val="24"/>
        </w:rPr>
        <w:t>分；</w:t>
      </w:r>
      <w:r w:rsidR="00EF0F1D">
        <w:rPr>
          <w:rFonts w:asciiTheme="minorEastAsia" w:hAnsiTheme="minorEastAsia" w:cs="宋体" w:hint="eastAsia"/>
          <w:color w:val="000000"/>
          <w:kern w:val="0"/>
          <w:sz w:val="24"/>
          <w:szCs w:val="24"/>
        </w:rPr>
        <w:t>GPA3.0 (4分制)</w:t>
      </w:r>
    </w:p>
    <w:p w:rsidR="00C91887" w:rsidRDefault="00C91887" w:rsidP="00C91887">
      <w:pPr>
        <w:widowControl/>
        <w:spacing w:line="400" w:lineRule="exact"/>
        <w:ind w:leftChars="350" w:left="1095" w:hangingChars="150" w:hanging="36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sidR="00EF0F1D">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 xml:space="preserve">. </w:t>
      </w:r>
      <w:r w:rsidR="00B41002">
        <w:rPr>
          <w:rFonts w:asciiTheme="minorEastAsia" w:hAnsiTheme="minorEastAsia" w:cs="宋体" w:hint="eastAsia"/>
          <w:color w:val="000000"/>
          <w:kern w:val="0"/>
          <w:sz w:val="24"/>
          <w:szCs w:val="24"/>
        </w:rPr>
        <w:t>托福83分；雅思6.5分</w:t>
      </w:r>
      <w:r w:rsidRPr="008C59FB">
        <w:rPr>
          <w:rFonts w:asciiTheme="minorEastAsia" w:hAnsiTheme="minorEastAsia" w:cs="宋体" w:hint="eastAsia"/>
          <w:color w:val="000000"/>
          <w:kern w:val="0"/>
          <w:sz w:val="24"/>
          <w:szCs w:val="24"/>
        </w:rPr>
        <w:t>；</w:t>
      </w:r>
    </w:p>
    <w:p w:rsidR="00EF0F1D" w:rsidRPr="00EF0F1D" w:rsidRDefault="00EF0F1D" w:rsidP="00EF0F1D">
      <w:pPr>
        <w:widowControl/>
        <w:spacing w:line="400" w:lineRule="exact"/>
        <w:ind w:leftChars="234" w:left="717" w:hangingChars="94" w:hanging="226"/>
        <w:jc w:val="left"/>
        <w:rPr>
          <w:rFonts w:asciiTheme="minorEastAsia" w:hAnsiTheme="minorEastAsia" w:cs="宋体"/>
          <w:b/>
          <w:color w:val="000000"/>
          <w:kern w:val="0"/>
          <w:sz w:val="24"/>
          <w:szCs w:val="24"/>
        </w:rPr>
      </w:pPr>
      <w:r w:rsidRPr="00EF0F1D">
        <w:rPr>
          <w:rFonts w:asciiTheme="minorEastAsia" w:hAnsiTheme="minorEastAsia" w:cs="宋体" w:hint="eastAsia"/>
          <w:b/>
          <w:color w:val="000000"/>
          <w:kern w:val="0"/>
          <w:sz w:val="24"/>
          <w:szCs w:val="24"/>
        </w:rPr>
        <w:t>5. 申请材料</w:t>
      </w:r>
    </w:p>
    <w:p w:rsidR="00EF0F1D" w:rsidRDefault="00EF0F1D" w:rsidP="00EF0F1D">
      <w:pPr>
        <w:widowControl/>
        <w:spacing w:line="400" w:lineRule="exact"/>
        <w:ind w:leftChars="350" w:left="975" w:hangingChars="100" w:hanging="240"/>
        <w:jc w:val="left"/>
        <w:rPr>
          <w:rFonts w:asciiTheme="minorEastAsia" w:hAnsiTheme="minorEastAsia" w:cs="宋体"/>
          <w:color w:val="000000"/>
          <w:kern w:val="0"/>
          <w:sz w:val="24"/>
          <w:szCs w:val="24"/>
        </w:rPr>
      </w:pPr>
      <w:r w:rsidRPr="00EF0F1D">
        <w:rPr>
          <w:rFonts w:asciiTheme="minorEastAsia" w:hAnsiTheme="minorEastAsia" w:cs="宋体" w:hint="eastAsia"/>
          <w:color w:val="000000"/>
          <w:kern w:val="0"/>
          <w:sz w:val="24"/>
          <w:szCs w:val="24"/>
        </w:rPr>
        <w:t>1）</w:t>
      </w:r>
      <w:r w:rsidR="00F47AEF">
        <w:rPr>
          <w:rFonts w:asciiTheme="minorEastAsia" w:hAnsiTheme="minorEastAsia" w:cs="宋体" w:hint="eastAsia"/>
          <w:color w:val="000000"/>
          <w:kern w:val="0"/>
          <w:sz w:val="24"/>
          <w:szCs w:val="24"/>
        </w:rPr>
        <w:t>项目</w:t>
      </w:r>
      <w:r w:rsidRPr="00EF0F1D">
        <w:rPr>
          <w:rFonts w:asciiTheme="minorEastAsia" w:hAnsiTheme="minorEastAsia" w:cs="宋体" w:hint="eastAsia"/>
          <w:color w:val="000000"/>
          <w:kern w:val="0"/>
          <w:sz w:val="24"/>
          <w:szCs w:val="24"/>
        </w:rPr>
        <w:t>申请表</w:t>
      </w:r>
    </w:p>
    <w:p w:rsidR="00EF0F1D" w:rsidRDefault="00EF0F1D" w:rsidP="00EF0F1D">
      <w:pPr>
        <w:widowControl/>
        <w:spacing w:line="400" w:lineRule="exact"/>
        <w:ind w:leftChars="350" w:left="975" w:hangingChars="100" w:hanging="24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2）西安交通大学成绩单（英文）</w:t>
      </w:r>
    </w:p>
    <w:p w:rsidR="00EF0F1D" w:rsidRDefault="00EF0F1D" w:rsidP="00EF0F1D">
      <w:pPr>
        <w:widowControl/>
        <w:spacing w:line="400" w:lineRule="exact"/>
        <w:ind w:leftChars="350" w:left="975" w:hangingChars="100" w:hanging="24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3）托福/雅思成绩单</w:t>
      </w:r>
    </w:p>
    <w:p w:rsidR="00EF0F1D" w:rsidRPr="00EF0F1D" w:rsidRDefault="00EF0F1D" w:rsidP="00EF0F1D">
      <w:pPr>
        <w:widowControl/>
        <w:spacing w:line="400" w:lineRule="exact"/>
        <w:ind w:leftChars="350" w:left="975" w:hangingChars="100" w:hanging="240"/>
        <w:jc w:val="left"/>
        <w:rPr>
          <w:rFonts w:asciiTheme="minorEastAsia" w:hAnsiTheme="minorEastAsia" w:cs="Times New Roman"/>
          <w:color w:val="FF0000"/>
          <w:sz w:val="24"/>
          <w:szCs w:val="24"/>
        </w:rPr>
      </w:pPr>
      <w:r>
        <w:rPr>
          <w:rFonts w:asciiTheme="minorEastAsia" w:hAnsiTheme="minorEastAsia" w:cs="宋体" w:hint="eastAsia"/>
          <w:color w:val="000000"/>
          <w:kern w:val="0"/>
          <w:sz w:val="24"/>
          <w:szCs w:val="24"/>
        </w:rPr>
        <w:t>4）高中成绩单公证件、高考成绩公证件</w:t>
      </w:r>
    </w:p>
    <w:p w:rsidR="00C91887" w:rsidRPr="008C59FB" w:rsidRDefault="00EF0F1D" w:rsidP="00C91887">
      <w:pPr>
        <w:ind w:firstLineChars="294" w:firstLine="708"/>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6</w:t>
      </w:r>
      <w:r w:rsidR="00C91887" w:rsidRPr="008C59FB">
        <w:rPr>
          <w:rFonts w:asciiTheme="minorEastAsia" w:hAnsiTheme="minorEastAsia" w:cs="宋体" w:hint="eastAsia"/>
          <w:b/>
          <w:color w:val="000000"/>
          <w:kern w:val="0"/>
          <w:sz w:val="24"/>
          <w:szCs w:val="24"/>
        </w:rPr>
        <w:t>.</w:t>
      </w:r>
      <w:r w:rsidR="00B41002">
        <w:rPr>
          <w:rFonts w:asciiTheme="minorEastAsia" w:hAnsiTheme="minorEastAsia" w:cs="宋体" w:hint="eastAsia"/>
          <w:b/>
          <w:color w:val="000000"/>
          <w:kern w:val="0"/>
          <w:sz w:val="24"/>
          <w:szCs w:val="24"/>
        </w:rPr>
        <w:t>项目</w:t>
      </w:r>
      <w:r w:rsidR="00C91887" w:rsidRPr="008C59FB">
        <w:rPr>
          <w:rFonts w:asciiTheme="minorEastAsia" w:hAnsiTheme="minorEastAsia" w:cs="宋体" w:hint="eastAsia"/>
          <w:b/>
          <w:color w:val="000000"/>
          <w:kern w:val="0"/>
          <w:sz w:val="24"/>
          <w:szCs w:val="24"/>
        </w:rPr>
        <w:t>费用：</w:t>
      </w:r>
    </w:p>
    <w:p w:rsidR="00B41002" w:rsidRDefault="00C91887" w:rsidP="00C91887">
      <w:pPr>
        <w:ind w:firstLineChars="150" w:firstLine="360"/>
        <w:rPr>
          <w:rFonts w:asciiTheme="minorEastAsia" w:hAnsiTheme="minorEastAsia"/>
          <w:sz w:val="24"/>
          <w:szCs w:val="24"/>
        </w:rPr>
      </w:pPr>
      <w:r w:rsidRPr="008C59FB">
        <w:rPr>
          <w:rFonts w:asciiTheme="minorEastAsia" w:hAnsiTheme="minorEastAsia" w:hint="eastAsia"/>
          <w:sz w:val="24"/>
          <w:szCs w:val="24"/>
        </w:rPr>
        <w:t>项目</w:t>
      </w:r>
      <w:r w:rsidR="00B41002">
        <w:rPr>
          <w:rFonts w:asciiTheme="minorEastAsia" w:hAnsiTheme="minorEastAsia" w:hint="eastAsia"/>
          <w:sz w:val="24"/>
          <w:szCs w:val="24"/>
        </w:rPr>
        <w:t>学费约</w:t>
      </w:r>
      <w:r w:rsidRPr="008C59FB">
        <w:rPr>
          <w:rFonts w:asciiTheme="minorEastAsia" w:hAnsiTheme="minorEastAsia" w:hint="eastAsia"/>
          <w:sz w:val="24"/>
          <w:szCs w:val="24"/>
        </w:rPr>
        <w:t>为</w:t>
      </w:r>
      <w:r w:rsidR="00B41002">
        <w:rPr>
          <w:rFonts w:asciiTheme="minorEastAsia" w:hAnsiTheme="minorEastAsia" w:hint="eastAsia"/>
          <w:sz w:val="24"/>
          <w:szCs w:val="24"/>
        </w:rPr>
        <w:t>12981.12加元（不包括往返机票、申请费、人身保险、住宿等），</w:t>
      </w:r>
      <w:r w:rsidR="001E3830">
        <w:rPr>
          <w:rFonts w:asciiTheme="minorEastAsia" w:hAnsiTheme="minorEastAsia" w:hint="eastAsia"/>
          <w:sz w:val="24"/>
          <w:szCs w:val="24"/>
        </w:rPr>
        <w:t>参加该项目的同学将会直接获得</w:t>
      </w:r>
      <w:r w:rsidR="00B41002">
        <w:rPr>
          <w:rFonts w:asciiTheme="minorEastAsia" w:hAnsiTheme="minorEastAsia" w:hint="eastAsia"/>
          <w:sz w:val="24"/>
          <w:szCs w:val="24"/>
        </w:rPr>
        <w:t>10%的奖学金。该项目申请费为145加元。</w:t>
      </w:r>
      <w:r w:rsidR="00EF0F1D">
        <w:rPr>
          <w:rFonts w:asciiTheme="minorEastAsia" w:hAnsiTheme="minorEastAsia" w:hint="eastAsia"/>
          <w:sz w:val="24"/>
          <w:szCs w:val="24"/>
        </w:rPr>
        <w:t>以上费用仅供参考，请以卡尔加里大学最新公布的项目费用为准。</w:t>
      </w:r>
    </w:p>
    <w:p w:rsidR="00EF0F1D" w:rsidRPr="00EF0F1D" w:rsidRDefault="00EF0F1D" w:rsidP="00EF0F1D">
      <w:pPr>
        <w:widowControl/>
        <w:spacing w:line="400" w:lineRule="exact"/>
        <w:ind w:firstLineChars="294" w:firstLine="708"/>
        <w:jc w:val="left"/>
        <w:rPr>
          <w:rFonts w:asciiTheme="minorEastAsia" w:hAnsiTheme="minorEastAsia" w:cs="Times New Roman"/>
          <w:color w:val="2A2A2A"/>
          <w:sz w:val="24"/>
          <w:szCs w:val="24"/>
        </w:rPr>
      </w:pPr>
      <w:r>
        <w:rPr>
          <w:rFonts w:asciiTheme="minorEastAsia" w:hAnsiTheme="minorEastAsia" w:cs="宋体" w:hint="eastAsia"/>
          <w:b/>
          <w:color w:val="000000"/>
          <w:kern w:val="0"/>
          <w:sz w:val="24"/>
          <w:szCs w:val="24"/>
        </w:rPr>
        <w:t>7</w:t>
      </w:r>
      <w:r w:rsidR="00C91887" w:rsidRPr="008C59FB">
        <w:rPr>
          <w:rFonts w:asciiTheme="minorEastAsia" w:hAnsiTheme="minorEastAsia" w:cs="宋体" w:hint="eastAsia"/>
          <w:b/>
          <w:color w:val="000000"/>
          <w:kern w:val="0"/>
          <w:sz w:val="24"/>
          <w:szCs w:val="24"/>
        </w:rPr>
        <w:t>． Application Procedures（报名流程）</w:t>
      </w:r>
    </w:p>
    <w:p w:rsidR="00EF0F1D" w:rsidRPr="00EF0F1D" w:rsidRDefault="00EF0F1D" w:rsidP="00EF0F1D">
      <w:pPr>
        <w:pStyle w:val="a6"/>
        <w:widowControl/>
        <w:numPr>
          <w:ilvl w:val="0"/>
          <w:numId w:val="12"/>
        </w:numPr>
        <w:spacing w:line="400" w:lineRule="exact"/>
        <w:ind w:firstLineChars="0"/>
        <w:jc w:val="left"/>
        <w:rPr>
          <w:rFonts w:asciiTheme="minorEastAsia" w:hAnsiTheme="minorEastAsia" w:cs="宋体"/>
          <w:color w:val="000000"/>
          <w:kern w:val="0"/>
          <w:sz w:val="24"/>
        </w:rPr>
      </w:pPr>
      <w:r w:rsidRPr="00EF0F1D">
        <w:rPr>
          <w:rFonts w:asciiTheme="minorEastAsia" w:hAnsiTheme="minorEastAsia" w:cs="宋体" w:hint="eastAsia"/>
          <w:color w:val="000000"/>
          <w:kern w:val="0"/>
          <w:sz w:val="24"/>
        </w:rPr>
        <w:t>学生</w:t>
      </w:r>
      <w:r w:rsidRPr="00EF0F1D">
        <w:rPr>
          <w:rFonts w:asciiTheme="minorEastAsia" w:hAnsiTheme="minorEastAsia" w:cs="宋体"/>
          <w:color w:val="000000"/>
          <w:kern w:val="0"/>
          <w:sz w:val="24"/>
        </w:rPr>
        <w:t>本人</w:t>
      </w:r>
      <w:r w:rsidRPr="00EF0F1D">
        <w:rPr>
          <w:rFonts w:asciiTheme="minorEastAsia" w:hAnsiTheme="minorEastAsia" w:cs="宋体" w:hint="eastAsia"/>
          <w:color w:val="000000"/>
          <w:kern w:val="0"/>
          <w:sz w:val="24"/>
        </w:rPr>
        <w:t>向学院</w:t>
      </w:r>
      <w:r w:rsidRPr="00EF0F1D">
        <w:rPr>
          <w:rFonts w:asciiTheme="minorEastAsia" w:hAnsiTheme="minorEastAsia" w:cs="宋体"/>
          <w:color w:val="000000"/>
          <w:kern w:val="0"/>
          <w:sz w:val="24"/>
        </w:rPr>
        <w:t>提出申请，</w:t>
      </w:r>
      <w:r w:rsidRPr="00EF0F1D">
        <w:rPr>
          <w:rFonts w:asciiTheme="minorEastAsia" w:hAnsiTheme="minorEastAsia" w:cs="宋体" w:hint="eastAsia"/>
          <w:color w:val="000000"/>
          <w:kern w:val="0"/>
          <w:sz w:val="24"/>
        </w:rPr>
        <w:t>选拔名单报教务处，最终将报名表报</w:t>
      </w:r>
      <w:r w:rsidRPr="00EF0F1D">
        <w:rPr>
          <w:rFonts w:asciiTheme="minorEastAsia" w:hAnsiTheme="minorEastAsia" w:cs="宋体"/>
          <w:color w:val="000000"/>
          <w:kern w:val="0"/>
          <w:sz w:val="24"/>
        </w:rPr>
        <w:t>国际合作</w:t>
      </w:r>
      <w:r w:rsidRPr="00EF0F1D">
        <w:rPr>
          <w:rFonts w:asciiTheme="minorEastAsia" w:hAnsiTheme="minorEastAsia" w:cs="宋体" w:hint="eastAsia"/>
          <w:color w:val="000000"/>
          <w:kern w:val="0"/>
          <w:sz w:val="24"/>
        </w:rPr>
        <w:t>与</w:t>
      </w:r>
      <w:r w:rsidRPr="00EF0F1D">
        <w:rPr>
          <w:rFonts w:asciiTheme="minorEastAsia" w:hAnsiTheme="minorEastAsia" w:cs="宋体"/>
          <w:color w:val="000000"/>
          <w:kern w:val="0"/>
          <w:sz w:val="24"/>
        </w:rPr>
        <w:t>交流处；</w:t>
      </w:r>
    </w:p>
    <w:p w:rsidR="00EF0F1D" w:rsidRPr="00EF0F1D" w:rsidRDefault="00EF0F1D" w:rsidP="00EF0F1D">
      <w:pPr>
        <w:pStyle w:val="a6"/>
        <w:widowControl/>
        <w:numPr>
          <w:ilvl w:val="0"/>
          <w:numId w:val="12"/>
        </w:numPr>
        <w:spacing w:line="400" w:lineRule="exact"/>
        <w:ind w:firstLineChars="0"/>
        <w:jc w:val="left"/>
        <w:rPr>
          <w:rFonts w:asciiTheme="minorEastAsia" w:hAnsiTheme="minorEastAsia" w:cs="宋体"/>
          <w:color w:val="000000"/>
          <w:kern w:val="0"/>
          <w:sz w:val="24"/>
        </w:rPr>
      </w:pPr>
      <w:r w:rsidRPr="00EF0F1D">
        <w:rPr>
          <w:rFonts w:asciiTheme="minorEastAsia" w:hAnsiTheme="minorEastAsia" w:cs="宋体" w:hint="eastAsia"/>
          <w:color w:val="000000"/>
          <w:kern w:val="0"/>
          <w:sz w:val="24"/>
        </w:rPr>
        <w:t>学生在</w:t>
      </w:r>
      <w:r w:rsidR="00F7217D">
        <w:rPr>
          <w:rFonts w:asciiTheme="minorEastAsia" w:hAnsiTheme="minorEastAsia" w:cs="宋体" w:hint="eastAsia"/>
          <w:color w:val="000000"/>
          <w:kern w:val="0"/>
          <w:sz w:val="24"/>
        </w:rPr>
        <w:t>3月1</w:t>
      </w:r>
      <w:r w:rsidR="00216983">
        <w:rPr>
          <w:rFonts w:asciiTheme="minorEastAsia" w:hAnsiTheme="minorEastAsia" w:cs="宋体" w:hint="eastAsia"/>
          <w:color w:val="000000"/>
          <w:kern w:val="0"/>
          <w:sz w:val="24"/>
        </w:rPr>
        <w:t>5</w:t>
      </w:r>
      <w:r w:rsidR="00F7217D">
        <w:rPr>
          <w:rFonts w:asciiTheme="minorEastAsia" w:hAnsiTheme="minorEastAsia" w:cs="宋体" w:hint="eastAsia"/>
          <w:color w:val="000000"/>
          <w:kern w:val="0"/>
          <w:sz w:val="24"/>
        </w:rPr>
        <w:t>日</w:t>
      </w:r>
      <w:r w:rsidRPr="00EF0F1D">
        <w:rPr>
          <w:rFonts w:asciiTheme="minorEastAsia" w:hAnsiTheme="minorEastAsia" w:cs="宋体" w:hint="eastAsia"/>
          <w:color w:val="000000"/>
          <w:kern w:val="0"/>
          <w:sz w:val="24"/>
        </w:rPr>
        <w:t>前将</w:t>
      </w:r>
      <w:r w:rsidR="00F47AEF">
        <w:rPr>
          <w:rFonts w:asciiTheme="minorEastAsia" w:hAnsiTheme="minorEastAsia" w:cs="宋体" w:hint="eastAsia"/>
          <w:color w:val="000000"/>
          <w:kern w:val="0"/>
          <w:sz w:val="24"/>
        </w:rPr>
        <w:t>项目</w:t>
      </w:r>
      <w:r w:rsidRPr="00EF0F1D">
        <w:rPr>
          <w:rFonts w:asciiTheme="minorEastAsia" w:hAnsiTheme="minorEastAsia" w:cs="宋体" w:hint="eastAsia"/>
          <w:color w:val="000000"/>
          <w:kern w:val="0"/>
          <w:sz w:val="24"/>
        </w:rPr>
        <w:t>申请</w:t>
      </w:r>
      <w:r w:rsidR="00F47AEF">
        <w:rPr>
          <w:rFonts w:asciiTheme="minorEastAsia" w:hAnsiTheme="minorEastAsia" w:cs="宋体" w:hint="eastAsia"/>
          <w:color w:val="000000"/>
          <w:kern w:val="0"/>
          <w:sz w:val="24"/>
        </w:rPr>
        <w:t>表</w:t>
      </w:r>
      <w:r w:rsidRPr="00EF0F1D">
        <w:rPr>
          <w:rFonts w:asciiTheme="minorEastAsia" w:hAnsiTheme="minorEastAsia" w:cs="宋体" w:hint="eastAsia"/>
          <w:color w:val="000000"/>
          <w:kern w:val="0"/>
          <w:sz w:val="24"/>
        </w:rPr>
        <w:t>提交至国际处项目管理老师，经初步审核后，</w:t>
      </w:r>
      <w:r w:rsidR="00F7217D">
        <w:rPr>
          <w:rFonts w:asciiTheme="minorEastAsia" w:hAnsiTheme="minorEastAsia" w:cs="宋体" w:hint="eastAsia"/>
          <w:color w:val="000000"/>
          <w:kern w:val="0"/>
          <w:sz w:val="24"/>
        </w:rPr>
        <w:t>提交成绩单、公证件等支撑材料，</w:t>
      </w:r>
      <w:r w:rsidRPr="00EF0F1D">
        <w:rPr>
          <w:rFonts w:asciiTheme="minorEastAsia" w:hAnsiTheme="minorEastAsia" w:cs="宋体" w:hint="eastAsia"/>
          <w:color w:val="000000"/>
          <w:kern w:val="0"/>
          <w:sz w:val="24"/>
        </w:rPr>
        <w:t>参加面试确定预录取名单</w:t>
      </w:r>
      <w:r w:rsidRPr="00EF0F1D">
        <w:rPr>
          <w:rFonts w:asciiTheme="minorEastAsia" w:hAnsiTheme="minorEastAsia" w:cs="宋体"/>
          <w:color w:val="000000"/>
          <w:kern w:val="0"/>
          <w:sz w:val="24"/>
        </w:rPr>
        <w:t>；</w:t>
      </w:r>
    </w:p>
    <w:p w:rsidR="00EF0F1D" w:rsidRPr="00EF0F1D" w:rsidRDefault="00EF0F1D" w:rsidP="00EF0F1D">
      <w:pPr>
        <w:pStyle w:val="a6"/>
        <w:widowControl/>
        <w:numPr>
          <w:ilvl w:val="0"/>
          <w:numId w:val="12"/>
        </w:numPr>
        <w:spacing w:line="400" w:lineRule="exact"/>
        <w:ind w:firstLineChars="0"/>
        <w:jc w:val="left"/>
        <w:rPr>
          <w:rFonts w:asciiTheme="minorEastAsia" w:hAnsiTheme="minorEastAsia" w:cs="宋体"/>
          <w:color w:val="000000"/>
          <w:kern w:val="0"/>
          <w:sz w:val="24"/>
        </w:rPr>
      </w:pPr>
      <w:r w:rsidRPr="00EF0F1D">
        <w:rPr>
          <w:rFonts w:asciiTheme="minorEastAsia" w:hAnsiTheme="minorEastAsia" w:cs="宋体"/>
          <w:color w:val="000000"/>
          <w:kern w:val="0"/>
          <w:sz w:val="24"/>
        </w:rPr>
        <w:t>学生提交正式申请材料并缴纳项目费用，获得学校录取及签证</w:t>
      </w:r>
    </w:p>
    <w:p w:rsidR="00EF0F1D" w:rsidRPr="00EF0F1D" w:rsidRDefault="00EF0F1D" w:rsidP="00EF0F1D">
      <w:pPr>
        <w:pStyle w:val="a6"/>
        <w:widowControl/>
        <w:numPr>
          <w:ilvl w:val="0"/>
          <w:numId w:val="12"/>
        </w:numPr>
        <w:spacing w:line="400" w:lineRule="exact"/>
        <w:ind w:firstLineChars="0"/>
        <w:jc w:val="left"/>
        <w:rPr>
          <w:rFonts w:asciiTheme="minorEastAsia" w:hAnsiTheme="minorEastAsia" w:cs="宋体"/>
          <w:color w:val="000000"/>
          <w:kern w:val="0"/>
          <w:sz w:val="24"/>
        </w:rPr>
      </w:pPr>
      <w:r w:rsidRPr="00EF0F1D">
        <w:rPr>
          <w:rFonts w:asciiTheme="minorEastAsia" w:hAnsiTheme="minorEastAsia" w:cs="宋体" w:hint="eastAsia"/>
          <w:color w:val="000000"/>
          <w:kern w:val="0"/>
          <w:sz w:val="24"/>
        </w:rPr>
        <w:t>填写《西安交通大学学生境外学习承诺书》、《学生长期出访审批表》。</w:t>
      </w:r>
    </w:p>
    <w:p w:rsidR="00C91887" w:rsidRPr="00EF0F1D" w:rsidRDefault="00EF0F1D" w:rsidP="00EF0F1D">
      <w:pPr>
        <w:pStyle w:val="a6"/>
        <w:widowControl/>
        <w:numPr>
          <w:ilvl w:val="0"/>
          <w:numId w:val="12"/>
        </w:numPr>
        <w:spacing w:line="400" w:lineRule="exact"/>
        <w:ind w:firstLineChars="0"/>
        <w:jc w:val="left"/>
        <w:rPr>
          <w:rFonts w:asciiTheme="minorEastAsia" w:hAnsiTheme="minorEastAsia" w:cs="宋体"/>
          <w:color w:val="000000"/>
          <w:kern w:val="0"/>
          <w:sz w:val="24"/>
        </w:rPr>
      </w:pPr>
      <w:r w:rsidRPr="00EF0F1D">
        <w:rPr>
          <w:rFonts w:asciiTheme="minorEastAsia" w:hAnsiTheme="minorEastAsia" w:cs="宋体"/>
          <w:color w:val="000000"/>
          <w:kern w:val="0"/>
          <w:sz w:val="24"/>
        </w:rPr>
        <w:t>赴</w:t>
      </w:r>
      <w:r w:rsidRPr="00EF0F1D">
        <w:rPr>
          <w:rFonts w:asciiTheme="minorEastAsia" w:hAnsiTheme="minorEastAsia" w:cs="宋体" w:hint="eastAsia"/>
          <w:color w:val="000000"/>
          <w:kern w:val="0"/>
          <w:sz w:val="24"/>
        </w:rPr>
        <w:t>加</w:t>
      </w:r>
      <w:r w:rsidRPr="00EF0F1D">
        <w:rPr>
          <w:rFonts w:asciiTheme="minorEastAsia" w:hAnsiTheme="minorEastAsia" w:cs="宋体"/>
          <w:color w:val="000000"/>
          <w:kern w:val="0"/>
          <w:sz w:val="24"/>
        </w:rPr>
        <w:t>学习</w:t>
      </w:r>
      <w:r w:rsidRPr="00EF0F1D">
        <w:rPr>
          <w:rFonts w:asciiTheme="minorEastAsia" w:hAnsiTheme="minorEastAsia" w:cs="宋体" w:hint="eastAsia"/>
          <w:color w:val="000000"/>
          <w:kern w:val="0"/>
          <w:sz w:val="24"/>
        </w:rPr>
        <w:t>；</w:t>
      </w:r>
    </w:p>
    <w:p w:rsidR="00C91887" w:rsidRPr="008C59FB" w:rsidRDefault="00EF0F1D" w:rsidP="00D56642">
      <w:pPr>
        <w:widowControl/>
        <w:spacing w:line="360" w:lineRule="atLeast"/>
        <w:ind w:leftChars="335" w:left="823" w:hangingChars="50" w:hanging="120"/>
        <w:jc w:val="left"/>
        <w:rPr>
          <w:rFonts w:asciiTheme="minorEastAsia" w:hAnsiTheme="minorEastAsia" w:cs="Times New Roman"/>
          <w:color w:val="2A2A2A"/>
          <w:sz w:val="24"/>
          <w:szCs w:val="24"/>
        </w:rPr>
      </w:pPr>
      <w:r>
        <w:rPr>
          <w:rFonts w:asciiTheme="minorEastAsia" w:hAnsiTheme="minorEastAsia" w:cs="Arial" w:hint="eastAsia"/>
          <w:b/>
          <w:color w:val="000000"/>
          <w:kern w:val="0"/>
          <w:sz w:val="24"/>
          <w:szCs w:val="24"/>
        </w:rPr>
        <w:t>8</w:t>
      </w:r>
      <w:r w:rsidR="00C91887" w:rsidRPr="008C59FB">
        <w:rPr>
          <w:rFonts w:asciiTheme="minorEastAsia" w:hAnsiTheme="minorEastAsia" w:cs="Arial"/>
          <w:b/>
          <w:color w:val="000000"/>
          <w:kern w:val="0"/>
          <w:sz w:val="24"/>
          <w:szCs w:val="24"/>
        </w:rPr>
        <w:t xml:space="preserve">. </w:t>
      </w:r>
      <w:r w:rsidR="00C91887" w:rsidRPr="008C59FB">
        <w:rPr>
          <w:rFonts w:asciiTheme="minorEastAsia" w:hAnsiTheme="minorEastAsia" w:cs="Arial" w:hint="eastAsia"/>
          <w:b/>
          <w:color w:val="000000"/>
          <w:kern w:val="0"/>
          <w:sz w:val="24"/>
          <w:szCs w:val="24"/>
        </w:rPr>
        <w:t>项目负责人及联系方式：</w:t>
      </w:r>
    </w:p>
    <w:p w:rsidR="00C91887" w:rsidRPr="008C59FB" w:rsidRDefault="00C91887" w:rsidP="00C91887">
      <w:pPr>
        <w:widowControl/>
        <w:spacing w:line="360" w:lineRule="atLeast"/>
        <w:ind w:leftChars="399" w:left="838" w:firstLineChars="20" w:firstLine="48"/>
        <w:jc w:val="left"/>
        <w:rPr>
          <w:rFonts w:asciiTheme="minorEastAsia" w:hAnsiTheme="minorEastAsia" w:cs="Times New Roman"/>
          <w:color w:val="2A2A2A"/>
          <w:sz w:val="24"/>
          <w:szCs w:val="24"/>
        </w:rPr>
      </w:pPr>
      <w:r w:rsidRPr="008C59FB">
        <w:rPr>
          <w:rFonts w:asciiTheme="minorEastAsia" w:hAnsiTheme="minorEastAsia" w:cs="Arial" w:hint="eastAsia"/>
          <w:color w:val="000000"/>
          <w:kern w:val="0"/>
          <w:sz w:val="24"/>
          <w:szCs w:val="24"/>
        </w:rPr>
        <w:t>张老师：</w:t>
      </w:r>
      <w:r w:rsidRPr="008C59FB">
        <w:rPr>
          <w:rFonts w:asciiTheme="minorEastAsia" w:hAnsiTheme="minorEastAsia" w:cs="Arial"/>
          <w:color w:val="000000"/>
          <w:kern w:val="0"/>
          <w:sz w:val="24"/>
          <w:szCs w:val="24"/>
        </w:rPr>
        <w:t xml:space="preserve">Email: </w:t>
      </w:r>
      <w:r w:rsidRPr="008C59FB">
        <w:rPr>
          <w:rFonts w:asciiTheme="minorEastAsia" w:hAnsiTheme="minorEastAsia" w:cs="Arial" w:hint="eastAsia"/>
          <w:color w:val="000000"/>
          <w:kern w:val="0"/>
          <w:sz w:val="24"/>
          <w:szCs w:val="24"/>
        </w:rPr>
        <w:t>zhang_lizhi</w:t>
      </w:r>
      <w:r w:rsidRPr="008C59FB">
        <w:rPr>
          <w:rFonts w:asciiTheme="minorEastAsia" w:hAnsiTheme="minorEastAsia" w:cs="Arial"/>
          <w:color w:val="000000"/>
          <w:kern w:val="0"/>
          <w:sz w:val="24"/>
          <w:szCs w:val="24"/>
        </w:rPr>
        <w:t>@mail.xjtu.edu.cn</w:t>
      </w:r>
    </w:p>
    <w:p w:rsidR="00C91887" w:rsidRPr="008C59FB" w:rsidRDefault="00C91887" w:rsidP="00C91887">
      <w:pPr>
        <w:widowControl/>
        <w:spacing w:line="360" w:lineRule="atLeast"/>
        <w:ind w:firstLineChars="350" w:firstLine="840"/>
        <w:jc w:val="left"/>
        <w:rPr>
          <w:rFonts w:asciiTheme="minorEastAsia" w:hAnsiTheme="minorEastAsia" w:cs="Times New Roman"/>
          <w:color w:val="2A2A2A"/>
          <w:sz w:val="24"/>
          <w:szCs w:val="24"/>
        </w:rPr>
      </w:pPr>
      <w:r w:rsidRPr="008C59FB">
        <w:rPr>
          <w:rFonts w:asciiTheme="minorEastAsia" w:hAnsiTheme="minorEastAsia" w:cs="Arial"/>
          <w:color w:val="000000"/>
          <w:kern w:val="0"/>
          <w:sz w:val="24"/>
          <w:szCs w:val="24"/>
        </w:rPr>
        <w:t>82668236</w:t>
      </w:r>
      <w:r w:rsidRPr="008C59FB">
        <w:rPr>
          <w:rFonts w:asciiTheme="minorEastAsia" w:hAnsiTheme="minorEastAsia" w:cs="Arial" w:hint="eastAsia"/>
          <w:color w:val="000000"/>
          <w:kern w:val="0"/>
          <w:sz w:val="24"/>
          <w:szCs w:val="24"/>
        </w:rPr>
        <w:t>（请发邮件询问）</w:t>
      </w:r>
      <w:r w:rsidRPr="008C59FB">
        <w:rPr>
          <w:rFonts w:asciiTheme="minorEastAsia" w:hAnsiTheme="minorEastAsia" w:cs="Arial"/>
          <w:color w:val="000000"/>
          <w:kern w:val="0"/>
          <w:sz w:val="24"/>
          <w:szCs w:val="24"/>
        </w:rPr>
        <w:t xml:space="preserve"> </w:t>
      </w:r>
    </w:p>
    <w:p w:rsidR="00C91887" w:rsidRPr="008C59FB" w:rsidRDefault="00C91887" w:rsidP="00C91887">
      <w:pPr>
        <w:widowControl/>
        <w:spacing w:line="360" w:lineRule="atLeast"/>
        <w:ind w:firstLineChars="350" w:firstLine="840"/>
        <w:jc w:val="left"/>
        <w:rPr>
          <w:rFonts w:asciiTheme="minorEastAsia" w:hAnsiTheme="minorEastAsia" w:cs="Arial"/>
          <w:color w:val="000000"/>
          <w:kern w:val="0"/>
          <w:sz w:val="24"/>
          <w:szCs w:val="24"/>
        </w:rPr>
      </w:pPr>
      <w:r w:rsidRPr="008C59FB">
        <w:rPr>
          <w:rFonts w:asciiTheme="minorEastAsia" w:hAnsiTheme="minorEastAsia" w:cs="Arial" w:hint="eastAsia"/>
          <w:color w:val="000000"/>
          <w:kern w:val="0"/>
          <w:sz w:val="24"/>
          <w:szCs w:val="24"/>
        </w:rPr>
        <w:t>国际处交流办公室（科学馆</w:t>
      </w:r>
      <w:r w:rsidRPr="008C59FB">
        <w:rPr>
          <w:rFonts w:asciiTheme="minorEastAsia" w:hAnsiTheme="minorEastAsia" w:cs="Arial"/>
          <w:color w:val="000000"/>
          <w:kern w:val="0"/>
          <w:sz w:val="24"/>
          <w:szCs w:val="24"/>
        </w:rPr>
        <w:t>111</w:t>
      </w:r>
      <w:r w:rsidRPr="008C59FB">
        <w:rPr>
          <w:rFonts w:asciiTheme="minorEastAsia" w:hAnsiTheme="minorEastAsia" w:cs="Arial" w:hint="eastAsia"/>
          <w:color w:val="000000"/>
          <w:kern w:val="0"/>
          <w:sz w:val="24"/>
          <w:szCs w:val="24"/>
        </w:rPr>
        <w:t>室）</w:t>
      </w:r>
    </w:p>
    <w:p w:rsidR="00C91887" w:rsidRPr="00C91887" w:rsidRDefault="00C91887" w:rsidP="00C91887">
      <w:pPr>
        <w:widowControl/>
        <w:shd w:val="clear" w:color="auto" w:fill="FFFFFF"/>
        <w:spacing w:before="240" w:after="240" w:line="324" w:lineRule="atLeast"/>
        <w:jc w:val="left"/>
        <w:outlineLvl w:val="2"/>
        <w:rPr>
          <w:rFonts w:ascii="Arial" w:hAnsi="Arial" w:cs="Arial"/>
          <w:color w:val="888888"/>
          <w:sz w:val="32"/>
          <w:szCs w:val="32"/>
          <w:shd w:val="clear" w:color="auto" w:fill="FFFFFF"/>
        </w:rPr>
      </w:pPr>
    </w:p>
    <w:sectPr w:rsidR="00C91887" w:rsidRPr="00C91887" w:rsidSect="00100B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353" w:rsidRDefault="00C10353" w:rsidP="001E3830">
      <w:r>
        <w:separator/>
      </w:r>
    </w:p>
  </w:endnote>
  <w:endnote w:type="continuationSeparator" w:id="1">
    <w:p w:rsidR="00C10353" w:rsidRDefault="00C10353" w:rsidP="001E38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ranklin Gothic Book">
    <w:altName w:val="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353" w:rsidRDefault="00C10353" w:rsidP="001E3830">
      <w:r>
        <w:separator/>
      </w:r>
    </w:p>
  </w:footnote>
  <w:footnote w:type="continuationSeparator" w:id="1">
    <w:p w:rsidR="00C10353" w:rsidRDefault="00C10353" w:rsidP="001E3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43DD3"/>
    <w:multiLevelType w:val="multilevel"/>
    <w:tmpl w:val="F3B04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03CA9"/>
    <w:multiLevelType w:val="hybridMultilevel"/>
    <w:tmpl w:val="5FDA9E2E"/>
    <w:lvl w:ilvl="0" w:tplc="160636E6">
      <w:start w:val="1"/>
      <w:numFmt w:val="japaneseCounting"/>
      <w:lvlText w:val="%1、"/>
      <w:lvlJc w:val="left"/>
      <w:pPr>
        <w:ind w:left="510" w:hanging="510"/>
      </w:pPr>
      <w:rPr>
        <w:rFonts w:hint="default"/>
      </w:rPr>
    </w:lvl>
    <w:lvl w:ilvl="1" w:tplc="CC3A778C">
      <w:start w:val="1"/>
      <w:numFmt w:val="decimal"/>
      <w:lvlText w:val="%2、"/>
      <w:lvlJc w:val="left"/>
      <w:pPr>
        <w:ind w:left="780" w:hanging="360"/>
      </w:pPr>
      <w:rPr>
        <w:rFonts w:asciiTheme="minorHAnsi" w:hAnsiTheme="minorHAnsi" w:cstheme="minorHAns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E91D52"/>
    <w:multiLevelType w:val="multilevel"/>
    <w:tmpl w:val="1F267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C51981"/>
    <w:multiLevelType w:val="multilevel"/>
    <w:tmpl w:val="437E90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634729"/>
    <w:multiLevelType w:val="multilevel"/>
    <w:tmpl w:val="BE706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5E01B7"/>
    <w:multiLevelType w:val="hybridMultilevel"/>
    <w:tmpl w:val="09B0F8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2100D6"/>
    <w:multiLevelType w:val="multilevel"/>
    <w:tmpl w:val="8646C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A2468A"/>
    <w:multiLevelType w:val="hybridMultilevel"/>
    <w:tmpl w:val="DC70648E"/>
    <w:lvl w:ilvl="0" w:tplc="04090011">
      <w:start w:val="1"/>
      <w:numFmt w:val="decimal"/>
      <w:lvlText w:val="%1)"/>
      <w:lvlJc w:val="left"/>
      <w:pPr>
        <w:ind w:left="1155" w:hanging="420"/>
      </w:p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8">
    <w:nsid w:val="6AF50004"/>
    <w:multiLevelType w:val="multilevel"/>
    <w:tmpl w:val="6EA63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D75FDA"/>
    <w:multiLevelType w:val="hybridMultilevel"/>
    <w:tmpl w:val="0EFC3F2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6DC745D2"/>
    <w:multiLevelType w:val="hybridMultilevel"/>
    <w:tmpl w:val="E03CF532"/>
    <w:lvl w:ilvl="0" w:tplc="32926764">
      <w:start w:val="3"/>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E440756"/>
    <w:multiLevelType w:val="hybridMultilevel"/>
    <w:tmpl w:val="60AE5C74"/>
    <w:lvl w:ilvl="0" w:tplc="4A4CB8D0">
      <w:start w:val="1"/>
      <w:numFmt w:val="bullet"/>
      <w:lvlText w:val="•"/>
      <w:lvlJc w:val="left"/>
      <w:pPr>
        <w:tabs>
          <w:tab w:val="num" w:pos="720"/>
        </w:tabs>
        <w:ind w:left="720" w:hanging="360"/>
      </w:pPr>
      <w:rPr>
        <w:rFonts w:ascii="宋体" w:hAnsi="宋体" w:hint="default"/>
      </w:rPr>
    </w:lvl>
    <w:lvl w:ilvl="1" w:tplc="ABD6ACA8" w:tentative="1">
      <w:start w:val="1"/>
      <w:numFmt w:val="bullet"/>
      <w:lvlText w:val="•"/>
      <w:lvlJc w:val="left"/>
      <w:pPr>
        <w:tabs>
          <w:tab w:val="num" w:pos="1440"/>
        </w:tabs>
        <w:ind w:left="1440" w:hanging="360"/>
      </w:pPr>
      <w:rPr>
        <w:rFonts w:ascii="宋体" w:hAnsi="宋体" w:hint="default"/>
      </w:rPr>
    </w:lvl>
    <w:lvl w:ilvl="2" w:tplc="4674266C" w:tentative="1">
      <w:start w:val="1"/>
      <w:numFmt w:val="bullet"/>
      <w:lvlText w:val="•"/>
      <w:lvlJc w:val="left"/>
      <w:pPr>
        <w:tabs>
          <w:tab w:val="num" w:pos="2160"/>
        </w:tabs>
        <w:ind w:left="2160" w:hanging="360"/>
      </w:pPr>
      <w:rPr>
        <w:rFonts w:ascii="宋体" w:hAnsi="宋体" w:hint="default"/>
      </w:rPr>
    </w:lvl>
    <w:lvl w:ilvl="3" w:tplc="4E4070A6" w:tentative="1">
      <w:start w:val="1"/>
      <w:numFmt w:val="bullet"/>
      <w:lvlText w:val="•"/>
      <w:lvlJc w:val="left"/>
      <w:pPr>
        <w:tabs>
          <w:tab w:val="num" w:pos="2880"/>
        </w:tabs>
        <w:ind w:left="2880" w:hanging="360"/>
      </w:pPr>
      <w:rPr>
        <w:rFonts w:ascii="宋体" w:hAnsi="宋体" w:hint="default"/>
      </w:rPr>
    </w:lvl>
    <w:lvl w:ilvl="4" w:tplc="2BAE0BC0" w:tentative="1">
      <w:start w:val="1"/>
      <w:numFmt w:val="bullet"/>
      <w:lvlText w:val="•"/>
      <w:lvlJc w:val="left"/>
      <w:pPr>
        <w:tabs>
          <w:tab w:val="num" w:pos="3600"/>
        </w:tabs>
        <w:ind w:left="3600" w:hanging="360"/>
      </w:pPr>
      <w:rPr>
        <w:rFonts w:ascii="宋体" w:hAnsi="宋体" w:hint="default"/>
      </w:rPr>
    </w:lvl>
    <w:lvl w:ilvl="5" w:tplc="46AC9DCA" w:tentative="1">
      <w:start w:val="1"/>
      <w:numFmt w:val="bullet"/>
      <w:lvlText w:val="•"/>
      <w:lvlJc w:val="left"/>
      <w:pPr>
        <w:tabs>
          <w:tab w:val="num" w:pos="4320"/>
        </w:tabs>
        <w:ind w:left="4320" w:hanging="360"/>
      </w:pPr>
      <w:rPr>
        <w:rFonts w:ascii="宋体" w:hAnsi="宋体" w:hint="default"/>
      </w:rPr>
    </w:lvl>
    <w:lvl w:ilvl="6" w:tplc="B860B5CE" w:tentative="1">
      <w:start w:val="1"/>
      <w:numFmt w:val="bullet"/>
      <w:lvlText w:val="•"/>
      <w:lvlJc w:val="left"/>
      <w:pPr>
        <w:tabs>
          <w:tab w:val="num" w:pos="5040"/>
        </w:tabs>
        <w:ind w:left="5040" w:hanging="360"/>
      </w:pPr>
      <w:rPr>
        <w:rFonts w:ascii="宋体" w:hAnsi="宋体" w:hint="default"/>
      </w:rPr>
    </w:lvl>
    <w:lvl w:ilvl="7" w:tplc="0FC0A222" w:tentative="1">
      <w:start w:val="1"/>
      <w:numFmt w:val="bullet"/>
      <w:lvlText w:val="•"/>
      <w:lvlJc w:val="left"/>
      <w:pPr>
        <w:tabs>
          <w:tab w:val="num" w:pos="5760"/>
        </w:tabs>
        <w:ind w:left="5760" w:hanging="360"/>
      </w:pPr>
      <w:rPr>
        <w:rFonts w:ascii="宋体" w:hAnsi="宋体" w:hint="default"/>
      </w:rPr>
    </w:lvl>
    <w:lvl w:ilvl="8" w:tplc="A2B81A2C" w:tentative="1">
      <w:start w:val="1"/>
      <w:numFmt w:val="bullet"/>
      <w:lvlText w:val="•"/>
      <w:lvlJc w:val="left"/>
      <w:pPr>
        <w:tabs>
          <w:tab w:val="num" w:pos="6480"/>
        </w:tabs>
        <w:ind w:left="6480" w:hanging="360"/>
      </w:pPr>
      <w:rPr>
        <w:rFonts w:ascii="宋体" w:hAnsi="宋体" w:hint="default"/>
      </w:rPr>
    </w:lvl>
  </w:abstractNum>
  <w:num w:numId="1">
    <w:abstractNumId w:val="4"/>
  </w:num>
  <w:num w:numId="2">
    <w:abstractNumId w:val="3"/>
  </w:num>
  <w:num w:numId="3">
    <w:abstractNumId w:val="8"/>
  </w:num>
  <w:num w:numId="4">
    <w:abstractNumId w:val="0"/>
  </w:num>
  <w:num w:numId="5">
    <w:abstractNumId w:val="2"/>
  </w:num>
  <w:num w:numId="6">
    <w:abstractNumId w:val="6"/>
  </w:num>
  <w:num w:numId="7">
    <w:abstractNumId w:val="9"/>
  </w:num>
  <w:num w:numId="8">
    <w:abstractNumId w:val="11"/>
  </w:num>
  <w:num w:numId="9">
    <w:abstractNumId w:val="1"/>
  </w:num>
  <w:num w:numId="10">
    <w:abstractNumId w:val="10"/>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3260"/>
    <w:rsid w:val="00100B24"/>
    <w:rsid w:val="001E3830"/>
    <w:rsid w:val="00216983"/>
    <w:rsid w:val="00273260"/>
    <w:rsid w:val="00280458"/>
    <w:rsid w:val="00382338"/>
    <w:rsid w:val="005B38C6"/>
    <w:rsid w:val="00606976"/>
    <w:rsid w:val="00616873"/>
    <w:rsid w:val="00621065"/>
    <w:rsid w:val="00911EE1"/>
    <w:rsid w:val="009F0099"/>
    <w:rsid w:val="00A63D26"/>
    <w:rsid w:val="00A76F8D"/>
    <w:rsid w:val="00AF223A"/>
    <w:rsid w:val="00B41002"/>
    <w:rsid w:val="00B541A2"/>
    <w:rsid w:val="00C10353"/>
    <w:rsid w:val="00C91887"/>
    <w:rsid w:val="00D56642"/>
    <w:rsid w:val="00E00DC7"/>
    <w:rsid w:val="00EF0F1D"/>
    <w:rsid w:val="00F01F99"/>
    <w:rsid w:val="00F47AEF"/>
    <w:rsid w:val="00F71C52"/>
    <w:rsid w:val="00F72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24"/>
    <w:pPr>
      <w:widowControl w:val="0"/>
      <w:jc w:val="both"/>
    </w:pPr>
  </w:style>
  <w:style w:type="paragraph" w:styleId="3">
    <w:name w:val="heading 3"/>
    <w:basedOn w:val="a"/>
    <w:link w:val="3Char"/>
    <w:uiPriority w:val="9"/>
    <w:qFormat/>
    <w:rsid w:val="00C9188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326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73260"/>
    <w:rPr>
      <w:color w:val="0000FF"/>
      <w:u w:val="single"/>
    </w:rPr>
  </w:style>
  <w:style w:type="character" w:customStyle="1" w:styleId="apple-converted-space">
    <w:name w:val="apple-converted-space"/>
    <w:basedOn w:val="a0"/>
    <w:rsid w:val="00273260"/>
  </w:style>
  <w:style w:type="character" w:styleId="a5">
    <w:name w:val="Strong"/>
    <w:basedOn w:val="a0"/>
    <w:uiPriority w:val="22"/>
    <w:qFormat/>
    <w:rsid w:val="00273260"/>
    <w:rPr>
      <w:b/>
      <w:bCs/>
    </w:rPr>
  </w:style>
  <w:style w:type="character" w:customStyle="1" w:styleId="3Char">
    <w:name w:val="标题 3 Char"/>
    <w:basedOn w:val="a0"/>
    <w:link w:val="3"/>
    <w:uiPriority w:val="9"/>
    <w:rsid w:val="00C91887"/>
    <w:rPr>
      <w:rFonts w:ascii="宋体" w:eastAsia="宋体" w:hAnsi="宋体" w:cs="宋体"/>
      <w:b/>
      <w:bCs/>
      <w:kern w:val="0"/>
      <w:sz w:val="27"/>
      <w:szCs w:val="27"/>
    </w:rPr>
  </w:style>
  <w:style w:type="character" w:customStyle="1" w:styleId="collapse-status">
    <w:name w:val="collapse-status"/>
    <w:basedOn w:val="a0"/>
    <w:rsid w:val="00C91887"/>
  </w:style>
  <w:style w:type="paragraph" w:styleId="a6">
    <w:name w:val="List Paragraph"/>
    <w:basedOn w:val="a"/>
    <w:uiPriority w:val="34"/>
    <w:qFormat/>
    <w:rsid w:val="00C91887"/>
    <w:pPr>
      <w:ind w:firstLineChars="200" w:firstLine="420"/>
    </w:pPr>
    <w:rPr>
      <w:rFonts w:ascii="Times New Roman" w:eastAsia="宋体" w:hAnsi="Times New Roman" w:cs="Times New Roman"/>
      <w:szCs w:val="24"/>
    </w:rPr>
  </w:style>
  <w:style w:type="paragraph" w:styleId="a7">
    <w:name w:val="Balloon Text"/>
    <w:basedOn w:val="a"/>
    <w:link w:val="Char"/>
    <w:uiPriority w:val="99"/>
    <w:semiHidden/>
    <w:unhideWhenUsed/>
    <w:rsid w:val="00C91887"/>
    <w:rPr>
      <w:sz w:val="18"/>
      <w:szCs w:val="18"/>
    </w:rPr>
  </w:style>
  <w:style w:type="character" w:customStyle="1" w:styleId="Char">
    <w:name w:val="批注框文本 Char"/>
    <w:basedOn w:val="a0"/>
    <w:link w:val="a7"/>
    <w:uiPriority w:val="99"/>
    <w:semiHidden/>
    <w:rsid w:val="00C91887"/>
    <w:rPr>
      <w:sz w:val="18"/>
      <w:szCs w:val="18"/>
    </w:rPr>
  </w:style>
  <w:style w:type="paragraph" w:customStyle="1" w:styleId="Pa8">
    <w:name w:val="Pa8"/>
    <w:basedOn w:val="a"/>
    <w:next w:val="a"/>
    <w:uiPriority w:val="99"/>
    <w:rsid w:val="00B41002"/>
    <w:pPr>
      <w:autoSpaceDE w:val="0"/>
      <w:autoSpaceDN w:val="0"/>
      <w:adjustRightInd w:val="0"/>
      <w:spacing w:line="181" w:lineRule="atLeast"/>
      <w:jc w:val="left"/>
    </w:pPr>
    <w:rPr>
      <w:rFonts w:ascii="Franklin Gothic Book" w:hAnsi="Franklin Gothic Book"/>
      <w:kern w:val="0"/>
      <w:sz w:val="24"/>
      <w:szCs w:val="24"/>
    </w:rPr>
  </w:style>
  <w:style w:type="character" w:customStyle="1" w:styleId="A8">
    <w:name w:val="A8"/>
    <w:uiPriority w:val="99"/>
    <w:rsid w:val="00B41002"/>
    <w:rPr>
      <w:rFonts w:cs="Franklin Gothic Book"/>
      <w:color w:val="000000"/>
      <w:sz w:val="15"/>
      <w:szCs w:val="15"/>
    </w:rPr>
  </w:style>
  <w:style w:type="paragraph" w:customStyle="1" w:styleId="Pa4">
    <w:name w:val="Pa4"/>
    <w:basedOn w:val="a"/>
    <w:next w:val="a"/>
    <w:uiPriority w:val="99"/>
    <w:rsid w:val="00B41002"/>
    <w:pPr>
      <w:autoSpaceDE w:val="0"/>
      <w:autoSpaceDN w:val="0"/>
      <w:adjustRightInd w:val="0"/>
      <w:spacing w:line="181" w:lineRule="atLeast"/>
      <w:jc w:val="left"/>
    </w:pPr>
    <w:rPr>
      <w:rFonts w:ascii="Franklin Gothic Book" w:hAnsi="Franklin Gothic Book"/>
      <w:kern w:val="0"/>
      <w:sz w:val="24"/>
      <w:szCs w:val="24"/>
    </w:rPr>
  </w:style>
  <w:style w:type="paragraph" w:styleId="a9">
    <w:name w:val="header"/>
    <w:basedOn w:val="a"/>
    <w:link w:val="Char0"/>
    <w:uiPriority w:val="99"/>
    <w:semiHidden/>
    <w:unhideWhenUsed/>
    <w:rsid w:val="001E38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1E3830"/>
    <w:rPr>
      <w:sz w:val="18"/>
      <w:szCs w:val="18"/>
    </w:rPr>
  </w:style>
  <w:style w:type="paragraph" w:styleId="aa">
    <w:name w:val="footer"/>
    <w:basedOn w:val="a"/>
    <w:link w:val="Char1"/>
    <w:uiPriority w:val="99"/>
    <w:semiHidden/>
    <w:unhideWhenUsed/>
    <w:rsid w:val="001E3830"/>
    <w:pPr>
      <w:tabs>
        <w:tab w:val="center" w:pos="4153"/>
        <w:tab w:val="right" w:pos="8306"/>
      </w:tabs>
      <w:snapToGrid w:val="0"/>
      <w:jc w:val="left"/>
    </w:pPr>
    <w:rPr>
      <w:sz w:val="18"/>
      <w:szCs w:val="18"/>
    </w:rPr>
  </w:style>
  <w:style w:type="character" w:customStyle="1" w:styleId="Char1">
    <w:name w:val="页脚 Char"/>
    <w:basedOn w:val="a0"/>
    <w:link w:val="aa"/>
    <w:uiPriority w:val="99"/>
    <w:semiHidden/>
    <w:rsid w:val="001E3830"/>
    <w:rPr>
      <w:sz w:val="18"/>
      <w:szCs w:val="18"/>
    </w:rPr>
  </w:style>
</w:styles>
</file>

<file path=word/webSettings.xml><?xml version="1.0" encoding="utf-8"?>
<w:webSettings xmlns:r="http://schemas.openxmlformats.org/officeDocument/2006/relationships" xmlns:w="http://schemas.openxmlformats.org/wordprocessingml/2006/main">
  <w:divs>
    <w:div w:id="447508684">
      <w:bodyDiv w:val="1"/>
      <w:marLeft w:val="0"/>
      <w:marRight w:val="0"/>
      <w:marTop w:val="0"/>
      <w:marBottom w:val="0"/>
      <w:divBdr>
        <w:top w:val="none" w:sz="0" w:space="0" w:color="auto"/>
        <w:left w:val="none" w:sz="0" w:space="0" w:color="auto"/>
        <w:bottom w:val="none" w:sz="0" w:space="0" w:color="auto"/>
        <w:right w:val="none" w:sz="0" w:space="0" w:color="auto"/>
      </w:divBdr>
      <w:divsChild>
        <w:div w:id="124396407">
          <w:marLeft w:val="0"/>
          <w:marRight w:val="0"/>
          <w:marTop w:val="0"/>
          <w:marBottom w:val="75"/>
          <w:divBdr>
            <w:top w:val="none" w:sz="0" w:space="0" w:color="auto"/>
            <w:left w:val="none" w:sz="0" w:space="0" w:color="auto"/>
            <w:bottom w:val="none" w:sz="0" w:space="0" w:color="auto"/>
            <w:right w:val="none" w:sz="0" w:space="0" w:color="auto"/>
          </w:divBdr>
          <w:divsChild>
            <w:div w:id="433982271">
              <w:marLeft w:val="0"/>
              <w:marRight w:val="0"/>
              <w:marTop w:val="0"/>
              <w:marBottom w:val="150"/>
              <w:divBdr>
                <w:top w:val="none" w:sz="0" w:space="0" w:color="auto"/>
                <w:left w:val="none" w:sz="0" w:space="0" w:color="auto"/>
                <w:bottom w:val="none" w:sz="0" w:space="0" w:color="auto"/>
                <w:right w:val="none" w:sz="0" w:space="0" w:color="auto"/>
              </w:divBdr>
            </w:div>
          </w:divsChild>
        </w:div>
        <w:div w:id="498230376">
          <w:marLeft w:val="0"/>
          <w:marRight w:val="0"/>
          <w:marTop w:val="0"/>
          <w:marBottom w:val="75"/>
          <w:divBdr>
            <w:top w:val="none" w:sz="0" w:space="0" w:color="auto"/>
            <w:left w:val="none" w:sz="0" w:space="0" w:color="auto"/>
            <w:bottom w:val="none" w:sz="0" w:space="0" w:color="auto"/>
            <w:right w:val="none" w:sz="0" w:space="0" w:color="auto"/>
          </w:divBdr>
        </w:div>
      </w:divsChild>
    </w:div>
    <w:div w:id="1264529849">
      <w:bodyDiv w:val="1"/>
      <w:marLeft w:val="0"/>
      <w:marRight w:val="0"/>
      <w:marTop w:val="0"/>
      <w:marBottom w:val="0"/>
      <w:divBdr>
        <w:top w:val="none" w:sz="0" w:space="0" w:color="auto"/>
        <w:left w:val="none" w:sz="0" w:space="0" w:color="auto"/>
        <w:bottom w:val="none" w:sz="0" w:space="0" w:color="auto"/>
        <w:right w:val="none" w:sz="0" w:space="0" w:color="auto"/>
      </w:divBdr>
    </w:div>
    <w:div w:id="1584996859">
      <w:bodyDiv w:val="1"/>
      <w:marLeft w:val="0"/>
      <w:marRight w:val="0"/>
      <w:marTop w:val="0"/>
      <w:marBottom w:val="0"/>
      <w:divBdr>
        <w:top w:val="none" w:sz="0" w:space="0" w:color="auto"/>
        <w:left w:val="none" w:sz="0" w:space="0" w:color="auto"/>
        <w:bottom w:val="none" w:sz="0" w:space="0" w:color="auto"/>
        <w:right w:val="none" w:sz="0" w:space="0" w:color="auto"/>
      </w:divBdr>
      <w:divsChild>
        <w:div w:id="1329136420">
          <w:marLeft w:val="0"/>
          <w:marRight w:val="0"/>
          <w:marTop w:val="0"/>
          <w:marBottom w:val="0"/>
          <w:divBdr>
            <w:top w:val="single" w:sz="6" w:space="4" w:color="EEEEEE"/>
            <w:left w:val="none" w:sz="0" w:space="0" w:color="auto"/>
            <w:bottom w:val="none" w:sz="0" w:space="0" w:color="auto"/>
            <w:right w:val="none" w:sz="0" w:space="0" w:color="auto"/>
          </w:divBdr>
          <w:divsChild>
            <w:div w:id="4480166">
              <w:marLeft w:val="0"/>
              <w:marRight w:val="0"/>
              <w:marTop w:val="0"/>
              <w:marBottom w:val="0"/>
              <w:divBdr>
                <w:top w:val="none" w:sz="0" w:space="0" w:color="auto"/>
                <w:left w:val="none" w:sz="0" w:space="0" w:color="auto"/>
                <w:bottom w:val="none" w:sz="0" w:space="0" w:color="auto"/>
                <w:right w:val="none" w:sz="0" w:space="0" w:color="auto"/>
              </w:divBdr>
            </w:div>
            <w:div w:id="823594244">
              <w:marLeft w:val="0"/>
              <w:marRight w:val="0"/>
              <w:marTop w:val="0"/>
              <w:marBottom w:val="0"/>
              <w:divBdr>
                <w:top w:val="none" w:sz="0" w:space="0" w:color="auto"/>
                <w:left w:val="none" w:sz="0" w:space="0" w:color="auto"/>
                <w:bottom w:val="none" w:sz="0" w:space="0" w:color="auto"/>
                <w:right w:val="none" w:sz="0" w:space="0" w:color="auto"/>
              </w:divBdr>
            </w:div>
          </w:divsChild>
        </w:div>
        <w:div w:id="2097704775">
          <w:marLeft w:val="0"/>
          <w:marRight w:val="0"/>
          <w:marTop w:val="0"/>
          <w:marBottom w:val="0"/>
          <w:divBdr>
            <w:top w:val="single" w:sz="6" w:space="4" w:color="EEEEEE"/>
            <w:left w:val="none" w:sz="0" w:space="0" w:color="auto"/>
            <w:bottom w:val="none" w:sz="0" w:space="0" w:color="auto"/>
            <w:right w:val="none" w:sz="0" w:space="0" w:color="auto"/>
          </w:divBdr>
          <w:divsChild>
            <w:div w:id="305475488">
              <w:marLeft w:val="0"/>
              <w:marRight w:val="0"/>
              <w:marTop w:val="0"/>
              <w:marBottom w:val="0"/>
              <w:divBdr>
                <w:top w:val="none" w:sz="0" w:space="0" w:color="auto"/>
                <w:left w:val="none" w:sz="0" w:space="0" w:color="auto"/>
                <w:bottom w:val="none" w:sz="0" w:space="0" w:color="auto"/>
                <w:right w:val="none" w:sz="0" w:space="0" w:color="auto"/>
              </w:divBdr>
            </w:div>
            <w:div w:id="1256288544">
              <w:marLeft w:val="0"/>
              <w:marRight w:val="0"/>
              <w:marTop w:val="0"/>
              <w:marBottom w:val="0"/>
              <w:divBdr>
                <w:top w:val="none" w:sz="0" w:space="0" w:color="auto"/>
                <w:left w:val="none" w:sz="0" w:space="0" w:color="auto"/>
                <w:bottom w:val="none" w:sz="0" w:space="0" w:color="auto"/>
                <w:right w:val="none" w:sz="0" w:space="0" w:color="auto"/>
              </w:divBdr>
            </w:div>
          </w:divsChild>
        </w:div>
        <w:div w:id="1181317718">
          <w:marLeft w:val="0"/>
          <w:marRight w:val="0"/>
          <w:marTop w:val="0"/>
          <w:marBottom w:val="0"/>
          <w:divBdr>
            <w:top w:val="single" w:sz="6" w:space="4" w:color="EEEEEE"/>
            <w:left w:val="none" w:sz="0" w:space="0" w:color="auto"/>
            <w:bottom w:val="none" w:sz="0" w:space="0" w:color="auto"/>
            <w:right w:val="none" w:sz="0" w:space="0" w:color="auto"/>
          </w:divBdr>
          <w:divsChild>
            <w:div w:id="264463826">
              <w:marLeft w:val="0"/>
              <w:marRight w:val="0"/>
              <w:marTop w:val="0"/>
              <w:marBottom w:val="0"/>
              <w:divBdr>
                <w:top w:val="none" w:sz="0" w:space="0" w:color="auto"/>
                <w:left w:val="none" w:sz="0" w:space="0" w:color="auto"/>
                <w:bottom w:val="none" w:sz="0" w:space="0" w:color="auto"/>
                <w:right w:val="none" w:sz="0" w:space="0" w:color="auto"/>
              </w:divBdr>
            </w:div>
            <w:div w:id="466358525">
              <w:marLeft w:val="0"/>
              <w:marRight w:val="0"/>
              <w:marTop w:val="0"/>
              <w:marBottom w:val="0"/>
              <w:divBdr>
                <w:top w:val="none" w:sz="0" w:space="0" w:color="auto"/>
                <w:left w:val="none" w:sz="0" w:space="0" w:color="auto"/>
                <w:bottom w:val="none" w:sz="0" w:space="0" w:color="auto"/>
                <w:right w:val="none" w:sz="0" w:space="0" w:color="auto"/>
              </w:divBdr>
            </w:div>
          </w:divsChild>
        </w:div>
        <w:div w:id="1179269560">
          <w:marLeft w:val="0"/>
          <w:marRight w:val="0"/>
          <w:marTop w:val="0"/>
          <w:marBottom w:val="0"/>
          <w:divBdr>
            <w:top w:val="single" w:sz="6" w:space="4" w:color="EEEEEE"/>
            <w:left w:val="none" w:sz="0" w:space="0" w:color="auto"/>
            <w:bottom w:val="none" w:sz="0" w:space="0" w:color="auto"/>
            <w:right w:val="none" w:sz="0" w:space="0" w:color="auto"/>
          </w:divBdr>
          <w:divsChild>
            <w:div w:id="1864785793">
              <w:marLeft w:val="0"/>
              <w:marRight w:val="0"/>
              <w:marTop w:val="0"/>
              <w:marBottom w:val="0"/>
              <w:divBdr>
                <w:top w:val="none" w:sz="0" w:space="0" w:color="auto"/>
                <w:left w:val="none" w:sz="0" w:space="0" w:color="auto"/>
                <w:bottom w:val="none" w:sz="0" w:space="0" w:color="auto"/>
                <w:right w:val="none" w:sz="0" w:space="0" w:color="auto"/>
              </w:divBdr>
            </w:div>
            <w:div w:id="20003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364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贺进</cp:lastModifiedBy>
  <cp:revision>24</cp:revision>
  <dcterms:created xsi:type="dcterms:W3CDTF">2014-04-08T07:30:00Z</dcterms:created>
  <dcterms:modified xsi:type="dcterms:W3CDTF">2015-02-27T07:22:00Z</dcterms:modified>
</cp:coreProperties>
</file>