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B0" w:rsidRDefault="00F00AB0" w:rsidP="00F00AB0">
      <w:pPr>
        <w:adjustRightInd w:val="0"/>
        <w:snapToGrid w:val="0"/>
        <w:spacing w:line="360" w:lineRule="auto"/>
        <w:ind w:firstLineChars="200" w:firstLine="31680"/>
        <w:jc w:val="center"/>
        <w:rPr>
          <w:rFonts w:cs="Times New Roman"/>
          <w:b/>
          <w:bCs/>
          <w:sz w:val="24"/>
          <w:szCs w:val="24"/>
        </w:rPr>
      </w:pPr>
      <w:r w:rsidRPr="0091720B">
        <w:rPr>
          <w:b/>
          <w:bCs/>
          <w:sz w:val="24"/>
          <w:szCs w:val="24"/>
        </w:rPr>
        <w:t>2015</w:t>
      </w:r>
      <w:r w:rsidRPr="0091720B">
        <w:rPr>
          <w:rFonts w:cs="宋体" w:hint="eastAsia"/>
          <w:b/>
          <w:bCs/>
          <w:sz w:val="24"/>
          <w:szCs w:val="24"/>
        </w:rPr>
        <w:t>年秋季韩国</w:t>
      </w:r>
      <w:r>
        <w:rPr>
          <w:rFonts w:cs="宋体" w:hint="eastAsia"/>
          <w:b/>
          <w:bCs/>
          <w:sz w:val="24"/>
          <w:szCs w:val="24"/>
        </w:rPr>
        <w:t>高丽</w:t>
      </w:r>
      <w:r w:rsidRPr="0091720B">
        <w:rPr>
          <w:rFonts w:cs="宋体" w:hint="eastAsia"/>
          <w:b/>
          <w:bCs/>
          <w:sz w:val="24"/>
          <w:szCs w:val="24"/>
        </w:rPr>
        <w:t>大学交换生项目选拔通知</w:t>
      </w:r>
    </w:p>
    <w:p w:rsidR="00F00AB0" w:rsidRPr="000D6B88" w:rsidRDefault="00F00AB0" w:rsidP="00695B91">
      <w:pPr>
        <w:adjustRightInd w:val="0"/>
        <w:snapToGrid w:val="0"/>
        <w:spacing w:line="360" w:lineRule="auto"/>
        <w:rPr>
          <w:rFonts w:cs="Times New Roman"/>
          <w:sz w:val="24"/>
          <w:szCs w:val="24"/>
        </w:rPr>
      </w:pPr>
      <w:r>
        <w:rPr>
          <w:sz w:val="24"/>
          <w:szCs w:val="24"/>
        </w:rPr>
        <w:t xml:space="preserve">    </w:t>
      </w:r>
      <w:r>
        <w:rPr>
          <w:rFonts w:cs="宋体" w:hint="eastAsia"/>
          <w:sz w:val="24"/>
          <w:szCs w:val="24"/>
        </w:rPr>
        <w:t>我校与韩国高丽大学是校际友好学校，现据两校签订的学生交换协议</w:t>
      </w:r>
      <w:r w:rsidRPr="000D6B88">
        <w:rPr>
          <w:rFonts w:cs="宋体" w:hint="eastAsia"/>
          <w:sz w:val="24"/>
          <w:szCs w:val="24"/>
        </w:rPr>
        <w:t>将</w:t>
      </w:r>
      <w:r w:rsidRPr="000D6B88">
        <w:rPr>
          <w:sz w:val="24"/>
          <w:szCs w:val="24"/>
        </w:rPr>
        <w:t>2015</w:t>
      </w:r>
      <w:r>
        <w:rPr>
          <w:rFonts w:cs="宋体" w:hint="eastAsia"/>
          <w:sz w:val="24"/>
          <w:szCs w:val="24"/>
        </w:rPr>
        <w:t>年秋季高丽大学</w:t>
      </w:r>
      <w:r w:rsidRPr="000D6B88">
        <w:rPr>
          <w:rFonts w:cs="宋体" w:hint="eastAsia"/>
          <w:sz w:val="24"/>
          <w:szCs w:val="24"/>
        </w:rPr>
        <w:t>交换生项目选拔事项通知如下，请各相关部门、学院按通知要求</w:t>
      </w:r>
      <w:r>
        <w:rPr>
          <w:rFonts w:cs="宋体" w:hint="eastAsia"/>
          <w:sz w:val="24"/>
          <w:szCs w:val="24"/>
        </w:rPr>
        <w:t>支持配合，</w:t>
      </w:r>
      <w:r w:rsidRPr="000D6B88">
        <w:rPr>
          <w:rFonts w:cs="宋体" w:hint="eastAsia"/>
          <w:sz w:val="24"/>
          <w:szCs w:val="24"/>
        </w:rPr>
        <w:t>做好</w:t>
      </w:r>
      <w:r>
        <w:rPr>
          <w:rFonts w:cs="宋体" w:hint="eastAsia"/>
          <w:sz w:val="24"/>
          <w:szCs w:val="24"/>
        </w:rPr>
        <w:t>相关</w:t>
      </w:r>
      <w:r w:rsidRPr="000D6B88">
        <w:rPr>
          <w:rFonts w:cs="宋体" w:hint="eastAsia"/>
          <w:sz w:val="24"/>
          <w:szCs w:val="24"/>
        </w:rPr>
        <w:t>选拔工作。</w:t>
      </w:r>
    </w:p>
    <w:p w:rsidR="00F00AB0" w:rsidRDefault="00F00AB0" w:rsidP="00695B91">
      <w:pPr>
        <w:adjustRightInd w:val="0"/>
        <w:snapToGrid w:val="0"/>
        <w:spacing w:line="360" w:lineRule="auto"/>
        <w:rPr>
          <w:rFonts w:cs="Times New Roman"/>
          <w:b/>
          <w:bCs/>
          <w:sz w:val="24"/>
          <w:szCs w:val="24"/>
        </w:rPr>
      </w:pPr>
      <w:r w:rsidRPr="004C4600">
        <w:rPr>
          <w:rFonts w:cs="宋体" w:hint="eastAsia"/>
          <w:b/>
          <w:bCs/>
          <w:sz w:val="24"/>
          <w:szCs w:val="24"/>
        </w:rPr>
        <w:t>项目时间：</w:t>
      </w:r>
    </w:p>
    <w:p w:rsidR="00F00AB0" w:rsidRDefault="00F00AB0" w:rsidP="00695B91">
      <w:pPr>
        <w:adjustRightInd w:val="0"/>
        <w:snapToGrid w:val="0"/>
        <w:spacing w:line="360" w:lineRule="auto"/>
        <w:rPr>
          <w:rFonts w:cs="Times New Roman"/>
          <w:sz w:val="24"/>
          <w:szCs w:val="24"/>
        </w:rPr>
      </w:pPr>
      <w:r>
        <w:rPr>
          <w:rFonts w:cs="宋体" w:hint="eastAsia"/>
          <w:sz w:val="24"/>
          <w:szCs w:val="24"/>
        </w:rPr>
        <w:t>一</w:t>
      </w:r>
      <w:r w:rsidRPr="000D6B88">
        <w:rPr>
          <w:rFonts w:cs="宋体" w:hint="eastAsia"/>
          <w:sz w:val="24"/>
          <w:szCs w:val="24"/>
        </w:rPr>
        <w:t>学期</w:t>
      </w:r>
      <w:r>
        <w:rPr>
          <w:rFonts w:cs="宋体" w:hint="eastAsia"/>
          <w:sz w:val="24"/>
          <w:szCs w:val="24"/>
        </w:rPr>
        <w:t>，</w:t>
      </w:r>
      <w:r>
        <w:rPr>
          <w:sz w:val="24"/>
          <w:szCs w:val="24"/>
        </w:rPr>
        <w:t>2015</w:t>
      </w:r>
      <w:r>
        <w:rPr>
          <w:rFonts w:cs="宋体" w:hint="eastAsia"/>
          <w:sz w:val="24"/>
          <w:szCs w:val="24"/>
        </w:rPr>
        <w:t>年秋季学期。</w:t>
      </w:r>
    </w:p>
    <w:p w:rsidR="00F00AB0" w:rsidRDefault="00F00AB0" w:rsidP="00695B91">
      <w:pPr>
        <w:adjustRightInd w:val="0"/>
        <w:snapToGrid w:val="0"/>
        <w:spacing w:line="360" w:lineRule="auto"/>
        <w:rPr>
          <w:rFonts w:cs="Times New Roman"/>
          <w:b/>
          <w:bCs/>
          <w:sz w:val="24"/>
          <w:szCs w:val="24"/>
        </w:rPr>
      </w:pPr>
      <w:r w:rsidRPr="004C4600">
        <w:rPr>
          <w:rFonts w:cs="宋体" w:hint="eastAsia"/>
          <w:b/>
          <w:bCs/>
          <w:sz w:val="24"/>
          <w:szCs w:val="24"/>
        </w:rPr>
        <w:t>项目介绍：</w:t>
      </w:r>
    </w:p>
    <w:p w:rsidR="00F00AB0" w:rsidRDefault="00F00AB0" w:rsidP="00601A30">
      <w:pPr>
        <w:widowControl/>
        <w:shd w:val="clear" w:color="auto" w:fill="FFFFFF"/>
        <w:spacing w:line="360" w:lineRule="auto"/>
        <w:ind w:firstLine="482"/>
        <w:jc w:val="left"/>
        <w:rPr>
          <w:rFonts w:ascii="宋体" w:cs="Times New Roman"/>
          <w:color w:val="333333"/>
          <w:kern w:val="0"/>
          <w:sz w:val="24"/>
          <w:szCs w:val="24"/>
        </w:rPr>
      </w:pPr>
      <w:r w:rsidRPr="00601A30">
        <w:rPr>
          <w:rFonts w:ascii="宋体" w:hAnsi="宋体" w:cs="宋体" w:hint="eastAsia"/>
          <w:color w:val="333333"/>
          <w:kern w:val="0"/>
          <w:sz w:val="24"/>
          <w:szCs w:val="24"/>
        </w:rPr>
        <w:t>高丽大学是韩国最大的私立综合性大学，</w:t>
      </w:r>
      <w:r>
        <w:rPr>
          <w:rFonts w:ascii="宋体" w:hAnsi="宋体" w:cs="宋体" w:hint="eastAsia"/>
          <w:color w:val="333333"/>
          <w:kern w:val="0"/>
          <w:sz w:val="24"/>
          <w:szCs w:val="24"/>
        </w:rPr>
        <w:t>位列世界大学</w:t>
      </w:r>
      <w:r>
        <w:rPr>
          <w:rFonts w:ascii="宋体" w:hAnsi="宋体" w:cs="宋体"/>
          <w:color w:val="333333"/>
          <w:kern w:val="0"/>
          <w:sz w:val="24"/>
          <w:szCs w:val="24"/>
        </w:rPr>
        <w:t>200</w:t>
      </w:r>
      <w:r>
        <w:rPr>
          <w:rFonts w:ascii="宋体" w:hAnsi="宋体" w:cs="宋体" w:hint="eastAsia"/>
          <w:color w:val="333333"/>
          <w:kern w:val="0"/>
          <w:sz w:val="24"/>
          <w:szCs w:val="24"/>
        </w:rPr>
        <w:t>强。</w:t>
      </w:r>
      <w:r>
        <w:rPr>
          <w:rFonts w:ascii="宋体" w:hAnsi="宋体" w:cs="宋体"/>
          <w:color w:val="333333"/>
          <w:kern w:val="0"/>
          <w:sz w:val="24"/>
          <w:szCs w:val="24"/>
        </w:rPr>
        <w:t xml:space="preserve"> </w:t>
      </w:r>
      <w:r>
        <w:rPr>
          <w:rFonts w:ascii="宋体" w:hAnsi="宋体" w:cs="宋体" w:hint="eastAsia"/>
          <w:color w:val="333333"/>
          <w:kern w:val="0"/>
          <w:sz w:val="24"/>
          <w:szCs w:val="24"/>
        </w:rPr>
        <w:t>其始建于</w:t>
      </w:r>
      <w:r>
        <w:rPr>
          <w:rFonts w:ascii="宋体" w:hAnsi="宋体" w:cs="宋体"/>
          <w:color w:val="333333"/>
          <w:kern w:val="0"/>
          <w:sz w:val="24"/>
          <w:szCs w:val="24"/>
        </w:rPr>
        <w:t>1905</w:t>
      </w:r>
      <w:r>
        <w:rPr>
          <w:rFonts w:ascii="宋体" w:hAnsi="宋体" w:cs="宋体" w:hint="eastAsia"/>
          <w:color w:val="333333"/>
          <w:kern w:val="0"/>
          <w:sz w:val="24"/>
          <w:szCs w:val="24"/>
        </w:rPr>
        <w:t>年，历史悠久，规模庞大，目前在韩国大学中排名第三位。高丽大学</w:t>
      </w:r>
      <w:r w:rsidRPr="00601A30">
        <w:rPr>
          <w:rFonts w:ascii="宋体" w:hAnsi="宋体" w:cs="宋体" w:hint="eastAsia"/>
          <w:color w:val="333333"/>
          <w:kern w:val="0"/>
          <w:sz w:val="24"/>
          <w:szCs w:val="24"/>
        </w:rPr>
        <w:t>有</w:t>
      </w:r>
      <w:r w:rsidRPr="00601A30">
        <w:rPr>
          <w:rFonts w:ascii="宋体" w:hAnsi="宋体" w:cs="宋体"/>
          <w:color w:val="333333"/>
          <w:kern w:val="0"/>
          <w:sz w:val="24"/>
          <w:szCs w:val="24"/>
        </w:rPr>
        <w:t>2</w:t>
      </w:r>
      <w:r>
        <w:rPr>
          <w:rFonts w:ascii="宋体" w:hAnsi="宋体" w:cs="宋体" w:hint="eastAsia"/>
          <w:color w:val="333333"/>
          <w:kern w:val="0"/>
          <w:sz w:val="24"/>
          <w:szCs w:val="24"/>
        </w:rPr>
        <w:t>个校区，</w:t>
      </w:r>
      <w:r w:rsidRPr="00135017">
        <w:rPr>
          <w:rFonts w:ascii="宋体" w:hAnsi="宋体" w:cs="宋体" w:hint="eastAsia"/>
          <w:kern w:val="0"/>
          <w:sz w:val="24"/>
          <w:szCs w:val="24"/>
        </w:rPr>
        <w:t>分别是安岩校区（位于安岩洞）和世宗校区。下设</w:t>
      </w:r>
      <w:r w:rsidRPr="00601A30">
        <w:rPr>
          <w:rFonts w:ascii="宋体" w:hAnsi="宋体" w:cs="宋体"/>
          <w:kern w:val="0"/>
          <w:sz w:val="24"/>
          <w:szCs w:val="24"/>
        </w:rPr>
        <w:t>12</w:t>
      </w:r>
      <w:r w:rsidRPr="00601A30">
        <w:rPr>
          <w:rFonts w:ascii="宋体" w:hAnsi="宋体" w:cs="宋体" w:hint="eastAsia"/>
          <w:kern w:val="0"/>
          <w:sz w:val="24"/>
          <w:szCs w:val="24"/>
        </w:rPr>
        <w:t>个学院，分别是法学院、商业管理学院、文学院、农学院、政治</w:t>
      </w:r>
      <w:hyperlink r:id="rId7" w:tgtFrame="_blank" w:history="1">
        <w:r w:rsidRPr="00601A30">
          <w:rPr>
            <w:rFonts w:ascii="宋体" w:hAnsi="宋体" w:cs="宋体" w:hint="eastAsia"/>
            <w:kern w:val="0"/>
            <w:sz w:val="24"/>
            <w:szCs w:val="24"/>
          </w:rPr>
          <w:t>经济</w:t>
        </w:r>
      </w:hyperlink>
      <w:r w:rsidRPr="00601A30">
        <w:rPr>
          <w:rFonts w:ascii="宋体" w:hAnsi="宋体" w:cs="宋体" w:hint="eastAsia"/>
          <w:kern w:val="0"/>
          <w:sz w:val="24"/>
          <w:szCs w:val="24"/>
        </w:rPr>
        <w:t>学院、理学院、工程学院、医学院、</w:t>
      </w:r>
      <w:hyperlink r:id="rId8" w:tgtFrame="_blank" w:history="1">
        <w:r w:rsidRPr="00601A30">
          <w:rPr>
            <w:rFonts w:ascii="宋体" w:hAnsi="宋体" w:cs="宋体" w:hint="eastAsia"/>
            <w:kern w:val="0"/>
            <w:sz w:val="24"/>
            <w:szCs w:val="24"/>
          </w:rPr>
          <w:t>教育学院</w:t>
        </w:r>
      </w:hyperlink>
      <w:r w:rsidRPr="00601A30">
        <w:rPr>
          <w:rFonts w:ascii="宋体" w:hAnsi="宋体" w:cs="宋体" w:hint="eastAsia"/>
          <w:kern w:val="0"/>
          <w:sz w:val="24"/>
          <w:szCs w:val="24"/>
        </w:rPr>
        <w:t>等，下属</w:t>
      </w:r>
      <w:r w:rsidRPr="00601A30">
        <w:rPr>
          <w:rFonts w:ascii="宋体" w:hAnsi="宋体" w:cs="宋体"/>
          <w:kern w:val="0"/>
          <w:sz w:val="24"/>
          <w:szCs w:val="24"/>
        </w:rPr>
        <w:t>84</w:t>
      </w:r>
      <w:r w:rsidRPr="00601A30">
        <w:rPr>
          <w:rFonts w:ascii="宋体" w:hAnsi="宋体" w:cs="宋体" w:hint="eastAsia"/>
          <w:color w:val="333333"/>
          <w:kern w:val="0"/>
          <w:sz w:val="24"/>
          <w:szCs w:val="24"/>
        </w:rPr>
        <w:t>个系。除研究生院外，还有承担广泛研究项目的</w:t>
      </w:r>
      <w:r w:rsidRPr="00601A30">
        <w:rPr>
          <w:rFonts w:ascii="宋体" w:hAnsi="宋体" w:cs="宋体"/>
          <w:color w:val="333333"/>
          <w:kern w:val="0"/>
          <w:sz w:val="24"/>
          <w:szCs w:val="24"/>
        </w:rPr>
        <w:t>6</w:t>
      </w:r>
      <w:r w:rsidRPr="00601A30">
        <w:rPr>
          <w:rFonts w:ascii="宋体" w:hAnsi="宋体" w:cs="宋体" w:hint="eastAsia"/>
          <w:color w:val="333333"/>
          <w:kern w:val="0"/>
          <w:sz w:val="24"/>
          <w:szCs w:val="24"/>
        </w:rPr>
        <w:t>个专业研究所，它们是：商业管理研究所、教育研究所、食品与农业研究所、政策研究所、工业科学与技术研究所、社区发展研究所。</w:t>
      </w:r>
    </w:p>
    <w:p w:rsidR="00F00AB0" w:rsidRPr="00601A30" w:rsidRDefault="00F00AB0" w:rsidP="00601A30">
      <w:pPr>
        <w:widowControl/>
        <w:shd w:val="clear" w:color="auto" w:fill="FFFFFF"/>
        <w:spacing w:line="360" w:lineRule="auto"/>
        <w:ind w:firstLine="482"/>
        <w:jc w:val="left"/>
        <w:rPr>
          <w:rFonts w:ascii="宋体" w:cs="Times New Roman"/>
          <w:color w:val="333333"/>
          <w:kern w:val="0"/>
          <w:sz w:val="24"/>
          <w:szCs w:val="24"/>
        </w:rPr>
      </w:pPr>
      <w:r>
        <w:rPr>
          <w:rFonts w:ascii="宋体" w:hAnsi="宋体" w:cs="宋体" w:hint="eastAsia"/>
          <w:color w:val="333333"/>
          <w:kern w:val="0"/>
          <w:sz w:val="24"/>
          <w:szCs w:val="24"/>
        </w:rPr>
        <w:t>我校与高丽大学举办互派交换生项目，交换期间所获学分原则上可转换。</w:t>
      </w:r>
    </w:p>
    <w:p w:rsidR="00F00AB0" w:rsidRDefault="00F00AB0" w:rsidP="00695B91">
      <w:pPr>
        <w:adjustRightInd w:val="0"/>
        <w:snapToGrid w:val="0"/>
        <w:spacing w:line="360" w:lineRule="auto"/>
        <w:rPr>
          <w:rFonts w:cs="Times New Roman"/>
          <w:b/>
          <w:bCs/>
          <w:sz w:val="24"/>
          <w:szCs w:val="24"/>
        </w:rPr>
      </w:pPr>
      <w:r w:rsidRPr="004C4600">
        <w:rPr>
          <w:rFonts w:cs="宋体" w:hint="eastAsia"/>
          <w:b/>
          <w:bCs/>
          <w:sz w:val="24"/>
          <w:szCs w:val="24"/>
        </w:rPr>
        <w:t>名额分配：</w:t>
      </w:r>
    </w:p>
    <w:p w:rsidR="00F00AB0" w:rsidRDefault="00F00AB0" w:rsidP="00695B91">
      <w:pPr>
        <w:adjustRightInd w:val="0"/>
        <w:snapToGrid w:val="0"/>
        <w:spacing w:line="360" w:lineRule="auto"/>
        <w:rPr>
          <w:rFonts w:cs="Times New Roman"/>
          <w:sz w:val="24"/>
          <w:szCs w:val="24"/>
        </w:rPr>
      </w:pPr>
      <w:r>
        <w:rPr>
          <w:sz w:val="24"/>
          <w:szCs w:val="24"/>
        </w:rPr>
        <w:t>2015</w:t>
      </w:r>
      <w:r>
        <w:rPr>
          <w:rFonts w:cs="宋体" w:hint="eastAsia"/>
          <w:sz w:val="24"/>
          <w:szCs w:val="24"/>
        </w:rPr>
        <w:t>年秋季交换项目共选拔</w:t>
      </w:r>
      <w:r>
        <w:rPr>
          <w:sz w:val="24"/>
          <w:szCs w:val="24"/>
        </w:rPr>
        <w:t>3</w:t>
      </w:r>
      <w:r>
        <w:rPr>
          <w:rFonts w:cs="宋体" w:hint="eastAsia"/>
          <w:sz w:val="24"/>
          <w:szCs w:val="24"/>
        </w:rPr>
        <w:t>名。</w:t>
      </w:r>
    </w:p>
    <w:p w:rsidR="00F00AB0" w:rsidRPr="004C4600" w:rsidRDefault="00F00AB0" w:rsidP="00695B91">
      <w:pPr>
        <w:adjustRightInd w:val="0"/>
        <w:snapToGrid w:val="0"/>
        <w:spacing w:line="360" w:lineRule="auto"/>
        <w:rPr>
          <w:rFonts w:cs="Times New Roman"/>
          <w:b/>
          <w:bCs/>
          <w:sz w:val="24"/>
          <w:szCs w:val="24"/>
        </w:rPr>
      </w:pPr>
      <w:r w:rsidRPr="004C4600">
        <w:rPr>
          <w:rFonts w:cs="宋体" w:hint="eastAsia"/>
          <w:b/>
          <w:bCs/>
          <w:sz w:val="24"/>
          <w:szCs w:val="24"/>
        </w:rPr>
        <w:t>报名要求：</w:t>
      </w:r>
    </w:p>
    <w:p w:rsidR="00F00AB0" w:rsidRPr="00E93A71" w:rsidRDefault="00F00AB0" w:rsidP="00695B91">
      <w:pPr>
        <w:pStyle w:val="ListParagraph"/>
        <w:numPr>
          <w:ilvl w:val="0"/>
          <w:numId w:val="2"/>
        </w:numPr>
        <w:adjustRightInd w:val="0"/>
        <w:snapToGrid w:val="0"/>
        <w:spacing w:line="360" w:lineRule="auto"/>
        <w:ind w:firstLineChars="0"/>
        <w:rPr>
          <w:rFonts w:cs="Times New Roman"/>
          <w:sz w:val="24"/>
          <w:szCs w:val="24"/>
        </w:rPr>
      </w:pPr>
      <w:r w:rsidRPr="008D417D">
        <w:rPr>
          <w:rFonts w:cs="宋体" w:hint="eastAsia"/>
          <w:sz w:val="24"/>
          <w:szCs w:val="24"/>
        </w:rPr>
        <w:t>品学兼优</w:t>
      </w:r>
      <w:r>
        <w:rPr>
          <w:rFonts w:cs="宋体" w:hint="eastAsia"/>
          <w:sz w:val="24"/>
          <w:szCs w:val="24"/>
        </w:rPr>
        <w:t>，有赴韩交换意向的我校</w:t>
      </w:r>
      <w:r>
        <w:rPr>
          <w:rFonts w:cs="宋体" w:hint="eastAsia"/>
          <w:color w:val="FF0000"/>
          <w:sz w:val="24"/>
          <w:szCs w:val="24"/>
        </w:rPr>
        <w:t>人文</w:t>
      </w:r>
      <w:r w:rsidRPr="00695B91">
        <w:rPr>
          <w:rFonts w:cs="宋体" w:hint="eastAsia"/>
          <w:color w:val="FF0000"/>
          <w:sz w:val="24"/>
          <w:szCs w:val="24"/>
        </w:rPr>
        <w:t>学院大二本科生</w:t>
      </w:r>
      <w:r>
        <w:rPr>
          <w:color w:val="FF0000"/>
          <w:sz w:val="24"/>
          <w:szCs w:val="24"/>
        </w:rPr>
        <w:t>(</w:t>
      </w:r>
      <w:r>
        <w:rPr>
          <w:rFonts w:cs="宋体" w:hint="eastAsia"/>
          <w:color w:val="FF0000"/>
          <w:sz w:val="24"/>
          <w:szCs w:val="24"/>
        </w:rPr>
        <w:t>不限专业</w:t>
      </w:r>
      <w:r>
        <w:rPr>
          <w:color w:val="FF0000"/>
          <w:sz w:val="24"/>
          <w:szCs w:val="24"/>
        </w:rPr>
        <w:t>)</w:t>
      </w:r>
      <w:r>
        <w:rPr>
          <w:rFonts w:cs="宋体" w:hint="eastAsia"/>
          <w:sz w:val="24"/>
          <w:szCs w:val="24"/>
        </w:rPr>
        <w:t>，</w:t>
      </w:r>
      <w:r>
        <w:rPr>
          <w:sz w:val="24"/>
          <w:szCs w:val="24"/>
        </w:rPr>
        <w:t>GPA2.5(75</w:t>
      </w:r>
      <w:r>
        <w:rPr>
          <w:rFonts w:cs="宋体" w:hint="eastAsia"/>
          <w:sz w:val="24"/>
          <w:szCs w:val="24"/>
        </w:rPr>
        <w:t>分</w:t>
      </w:r>
      <w:r>
        <w:rPr>
          <w:sz w:val="24"/>
          <w:szCs w:val="24"/>
        </w:rPr>
        <w:t>)</w:t>
      </w:r>
      <w:r>
        <w:rPr>
          <w:rFonts w:cs="宋体" w:hint="eastAsia"/>
          <w:sz w:val="24"/>
          <w:szCs w:val="24"/>
        </w:rPr>
        <w:t>及以上。</w:t>
      </w:r>
    </w:p>
    <w:p w:rsidR="00F00AB0" w:rsidRDefault="00F00AB0" w:rsidP="00695B91">
      <w:pPr>
        <w:pStyle w:val="ListParagraph"/>
        <w:numPr>
          <w:ilvl w:val="0"/>
          <w:numId w:val="2"/>
        </w:numPr>
        <w:adjustRightInd w:val="0"/>
        <w:snapToGrid w:val="0"/>
        <w:spacing w:line="360" w:lineRule="auto"/>
        <w:ind w:firstLineChars="0"/>
        <w:rPr>
          <w:rFonts w:cs="Times New Roman"/>
          <w:sz w:val="24"/>
          <w:szCs w:val="24"/>
        </w:rPr>
      </w:pPr>
      <w:r>
        <w:rPr>
          <w:rFonts w:cs="宋体" w:hint="eastAsia"/>
          <w:sz w:val="24"/>
          <w:szCs w:val="24"/>
        </w:rPr>
        <w:t>优秀的英语或韩语语言综合能力。</w:t>
      </w:r>
    </w:p>
    <w:p w:rsidR="00F00AB0" w:rsidRDefault="00F00AB0" w:rsidP="00695B91">
      <w:pPr>
        <w:pStyle w:val="ListParagraph"/>
        <w:adjustRightInd w:val="0"/>
        <w:snapToGrid w:val="0"/>
        <w:spacing w:line="360" w:lineRule="auto"/>
        <w:ind w:left="360" w:firstLineChars="0" w:firstLine="0"/>
        <w:rPr>
          <w:rFonts w:cs="Times New Roman"/>
          <w:sz w:val="24"/>
          <w:szCs w:val="24"/>
        </w:rPr>
      </w:pPr>
      <w:r w:rsidRPr="002D2E14">
        <w:rPr>
          <w:rFonts w:cs="宋体" w:hint="eastAsia"/>
          <w:sz w:val="24"/>
          <w:szCs w:val="24"/>
        </w:rPr>
        <w:t>注：满足以上所列所有要求者方可报名。有挂科、违纪受过处分者不予报名。</w:t>
      </w:r>
    </w:p>
    <w:p w:rsidR="00F00AB0" w:rsidRPr="002D2E14" w:rsidRDefault="00F00AB0" w:rsidP="00695B91">
      <w:pPr>
        <w:pStyle w:val="ListParagraph"/>
        <w:adjustRightInd w:val="0"/>
        <w:snapToGrid w:val="0"/>
        <w:spacing w:line="360" w:lineRule="auto"/>
        <w:ind w:left="360" w:firstLineChars="0" w:firstLine="0"/>
        <w:rPr>
          <w:rFonts w:cs="Times New Roman"/>
          <w:sz w:val="24"/>
          <w:szCs w:val="24"/>
        </w:rPr>
      </w:pPr>
      <w:r>
        <w:rPr>
          <w:rFonts w:cs="宋体" w:hint="eastAsia"/>
          <w:sz w:val="24"/>
          <w:szCs w:val="24"/>
        </w:rPr>
        <w:t>其他学院同学如有意报名请本人到国际处（科学馆</w:t>
      </w:r>
      <w:r>
        <w:rPr>
          <w:sz w:val="24"/>
          <w:szCs w:val="24"/>
        </w:rPr>
        <w:t>111</w:t>
      </w:r>
      <w:r>
        <w:rPr>
          <w:rFonts w:cs="宋体" w:hint="eastAsia"/>
          <w:sz w:val="24"/>
          <w:szCs w:val="24"/>
        </w:rPr>
        <w:t>）当面咨询。</w:t>
      </w:r>
    </w:p>
    <w:p w:rsidR="00F00AB0" w:rsidRPr="004C4600" w:rsidRDefault="00F00AB0" w:rsidP="00695B91">
      <w:pPr>
        <w:adjustRightInd w:val="0"/>
        <w:snapToGrid w:val="0"/>
        <w:spacing w:line="360" w:lineRule="auto"/>
        <w:rPr>
          <w:rFonts w:cs="Times New Roman"/>
          <w:b/>
          <w:bCs/>
          <w:sz w:val="24"/>
          <w:szCs w:val="24"/>
        </w:rPr>
      </w:pPr>
      <w:r>
        <w:rPr>
          <w:rFonts w:cs="宋体" w:hint="eastAsia"/>
          <w:b/>
          <w:bCs/>
          <w:sz w:val="24"/>
          <w:szCs w:val="24"/>
        </w:rPr>
        <w:t>选拔流程及时间节点：</w:t>
      </w:r>
    </w:p>
    <w:p w:rsidR="00F00AB0" w:rsidRPr="00E948BE" w:rsidRDefault="00F00AB0" w:rsidP="00695B91">
      <w:pPr>
        <w:pStyle w:val="ListParagraph"/>
        <w:numPr>
          <w:ilvl w:val="0"/>
          <w:numId w:val="1"/>
        </w:numPr>
        <w:adjustRightInd w:val="0"/>
        <w:snapToGrid w:val="0"/>
        <w:spacing w:line="360" w:lineRule="auto"/>
        <w:ind w:firstLineChars="0"/>
        <w:rPr>
          <w:rFonts w:cs="Times New Roman"/>
          <w:sz w:val="24"/>
          <w:szCs w:val="24"/>
        </w:rPr>
      </w:pPr>
      <w:r w:rsidRPr="00144D61">
        <w:rPr>
          <w:color w:val="FF0000"/>
          <w:sz w:val="24"/>
          <w:szCs w:val="24"/>
        </w:rPr>
        <w:t>2015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12</w:t>
      </w:r>
      <w:r w:rsidRPr="00144D61">
        <w:rPr>
          <w:rFonts w:cs="宋体" w:hint="eastAsia"/>
          <w:color w:val="FF0000"/>
          <w:sz w:val="24"/>
          <w:szCs w:val="24"/>
        </w:rPr>
        <w:t>日前</w:t>
      </w:r>
      <w:r>
        <w:rPr>
          <w:rFonts w:cs="宋体" w:hint="eastAsia"/>
          <w:sz w:val="24"/>
          <w:szCs w:val="24"/>
        </w:rPr>
        <w:t>各相关学院接受学生报名，按要求完成初选推荐，并将初选结果在学院范围内予以公示。</w:t>
      </w:r>
    </w:p>
    <w:p w:rsidR="00F00AB0" w:rsidRDefault="00F00AB0" w:rsidP="00695B91">
      <w:pPr>
        <w:pStyle w:val="ListParagraph"/>
        <w:numPr>
          <w:ilvl w:val="0"/>
          <w:numId w:val="1"/>
        </w:numPr>
        <w:adjustRightInd w:val="0"/>
        <w:snapToGrid w:val="0"/>
        <w:spacing w:line="360" w:lineRule="auto"/>
        <w:ind w:firstLineChars="0"/>
        <w:rPr>
          <w:rFonts w:cs="Times New Roman"/>
          <w:sz w:val="24"/>
          <w:szCs w:val="24"/>
        </w:rPr>
      </w:pPr>
      <w:r w:rsidRPr="00144D61">
        <w:rPr>
          <w:color w:val="FF0000"/>
          <w:sz w:val="24"/>
          <w:szCs w:val="24"/>
        </w:rPr>
        <w:t>2015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19</w:t>
      </w:r>
      <w:r w:rsidRPr="00144D61">
        <w:rPr>
          <w:rFonts w:cs="宋体" w:hint="eastAsia"/>
          <w:color w:val="FF0000"/>
          <w:sz w:val="24"/>
          <w:szCs w:val="24"/>
        </w:rPr>
        <w:t>日前</w:t>
      </w:r>
      <w:r>
        <w:rPr>
          <w:rFonts w:cs="宋体" w:hint="eastAsia"/>
          <w:sz w:val="24"/>
          <w:szCs w:val="24"/>
        </w:rPr>
        <w:t>各相关学院将公示后无异意的学生报名信息报送教务处审核。</w:t>
      </w:r>
    </w:p>
    <w:p w:rsidR="00F00AB0" w:rsidRDefault="00F00AB0" w:rsidP="00695B91">
      <w:pPr>
        <w:pStyle w:val="ListParagraph"/>
        <w:numPr>
          <w:ilvl w:val="0"/>
          <w:numId w:val="1"/>
        </w:numPr>
        <w:adjustRightInd w:val="0"/>
        <w:snapToGrid w:val="0"/>
        <w:spacing w:line="360" w:lineRule="auto"/>
        <w:ind w:firstLineChars="0"/>
        <w:rPr>
          <w:rFonts w:cs="Times New Roman"/>
          <w:sz w:val="24"/>
          <w:szCs w:val="24"/>
        </w:rPr>
      </w:pPr>
      <w:r w:rsidRPr="00144D61">
        <w:rPr>
          <w:color w:val="FF0000"/>
          <w:sz w:val="24"/>
          <w:szCs w:val="24"/>
        </w:rPr>
        <w:t>2015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23</w:t>
      </w:r>
      <w:r w:rsidRPr="00144D61">
        <w:rPr>
          <w:rFonts w:cs="宋体" w:hint="eastAsia"/>
          <w:color w:val="FF0000"/>
          <w:sz w:val="24"/>
          <w:szCs w:val="24"/>
        </w:rPr>
        <w:t>日前</w:t>
      </w:r>
      <w:r>
        <w:rPr>
          <w:rFonts w:cs="宋体" w:hint="eastAsia"/>
          <w:sz w:val="24"/>
          <w:szCs w:val="24"/>
        </w:rPr>
        <w:t>教务处将审核后将推荐学生报名信息报送国际处。</w:t>
      </w:r>
    </w:p>
    <w:p w:rsidR="00F00AB0" w:rsidRDefault="00F00AB0" w:rsidP="00695B91">
      <w:pPr>
        <w:pStyle w:val="ListParagraph"/>
        <w:numPr>
          <w:ilvl w:val="0"/>
          <w:numId w:val="1"/>
        </w:numPr>
        <w:adjustRightInd w:val="0"/>
        <w:snapToGrid w:val="0"/>
        <w:spacing w:line="360" w:lineRule="auto"/>
        <w:ind w:firstLineChars="0"/>
        <w:rPr>
          <w:rFonts w:cs="Times New Roman"/>
          <w:sz w:val="24"/>
          <w:szCs w:val="24"/>
        </w:rPr>
      </w:pPr>
      <w:r>
        <w:rPr>
          <w:sz w:val="24"/>
          <w:szCs w:val="24"/>
        </w:rPr>
        <w:t>2</w:t>
      </w:r>
      <w:r w:rsidRPr="00144D61">
        <w:rPr>
          <w:color w:val="FF0000"/>
          <w:sz w:val="24"/>
          <w:szCs w:val="24"/>
        </w:rPr>
        <w:t>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25</w:t>
      </w:r>
      <w:r w:rsidRPr="00144D61">
        <w:rPr>
          <w:rFonts w:cs="宋体" w:hint="eastAsia"/>
          <w:color w:val="FF0000"/>
          <w:sz w:val="24"/>
          <w:szCs w:val="24"/>
        </w:rPr>
        <w:t>日前</w:t>
      </w:r>
      <w:r>
        <w:rPr>
          <w:rFonts w:cs="宋体" w:hint="eastAsia"/>
          <w:sz w:val="24"/>
          <w:szCs w:val="24"/>
        </w:rPr>
        <w:t>国际处终审确定最终推荐人选。</w:t>
      </w:r>
    </w:p>
    <w:p w:rsidR="00F00AB0" w:rsidRDefault="00F00AB0" w:rsidP="00695B91">
      <w:pPr>
        <w:pStyle w:val="ListParagraph"/>
        <w:adjustRightInd w:val="0"/>
        <w:snapToGrid w:val="0"/>
        <w:spacing w:line="360" w:lineRule="auto"/>
        <w:ind w:left="360" w:firstLineChars="0" w:firstLine="0"/>
        <w:rPr>
          <w:rFonts w:cs="Times New Roman"/>
          <w:sz w:val="24"/>
          <w:szCs w:val="24"/>
        </w:rPr>
      </w:pPr>
      <w:r>
        <w:rPr>
          <w:rFonts w:cs="宋体" w:hint="eastAsia"/>
          <w:sz w:val="24"/>
          <w:szCs w:val="24"/>
        </w:rPr>
        <w:t>注：请以附件格式按要求报送学生报名信息。</w:t>
      </w:r>
    </w:p>
    <w:p w:rsidR="00F00AB0" w:rsidRDefault="00F00AB0" w:rsidP="00695B91">
      <w:pPr>
        <w:adjustRightInd w:val="0"/>
        <w:snapToGrid w:val="0"/>
        <w:spacing w:line="360" w:lineRule="auto"/>
        <w:rPr>
          <w:rFonts w:cs="Times New Roman"/>
          <w:b/>
          <w:bCs/>
          <w:sz w:val="24"/>
          <w:szCs w:val="24"/>
        </w:rPr>
      </w:pPr>
      <w:r w:rsidRPr="004C4600">
        <w:rPr>
          <w:rFonts w:cs="宋体" w:hint="eastAsia"/>
          <w:b/>
          <w:bCs/>
          <w:sz w:val="24"/>
          <w:szCs w:val="24"/>
        </w:rPr>
        <w:t>费用情况：</w:t>
      </w:r>
    </w:p>
    <w:p w:rsidR="00F00AB0" w:rsidRDefault="00F00AB0" w:rsidP="00695B91">
      <w:pPr>
        <w:adjustRightInd w:val="0"/>
        <w:snapToGrid w:val="0"/>
        <w:spacing w:line="360" w:lineRule="auto"/>
        <w:rPr>
          <w:rFonts w:cs="Times New Roman"/>
          <w:sz w:val="24"/>
          <w:szCs w:val="24"/>
        </w:rPr>
      </w:pPr>
      <w:r>
        <w:rPr>
          <w:rFonts w:cs="宋体" w:hint="eastAsia"/>
          <w:sz w:val="24"/>
          <w:szCs w:val="24"/>
        </w:rPr>
        <w:t>免学费、注册费。住宿费、生活费、往返旅费、保险等费用个人承担。</w:t>
      </w:r>
    </w:p>
    <w:p w:rsidR="00F00AB0" w:rsidRDefault="00F00AB0" w:rsidP="00695B91">
      <w:pPr>
        <w:adjustRightInd w:val="0"/>
        <w:snapToGrid w:val="0"/>
        <w:spacing w:line="360" w:lineRule="auto"/>
        <w:rPr>
          <w:rFonts w:cs="Times New Roman"/>
          <w:b/>
          <w:bCs/>
          <w:sz w:val="24"/>
          <w:szCs w:val="24"/>
        </w:rPr>
      </w:pPr>
      <w:r>
        <w:rPr>
          <w:rFonts w:cs="宋体" w:hint="eastAsia"/>
          <w:b/>
          <w:bCs/>
          <w:sz w:val="24"/>
          <w:szCs w:val="24"/>
        </w:rPr>
        <w:t>项目咨询：</w:t>
      </w:r>
    </w:p>
    <w:p w:rsidR="00F00AB0" w:rsidRPr="00F54DCB" w:rsidRDefault="00F00AB0" w:rsidP="00695B91">
      <w:pPr>
        <w:pStyle w:val="ListParagraph"/>
        <w:numPr>
          <w:ilvl w:val="0"/>
          <w:numId w:val="4"/>
        </w:numPr>
        <w:adjustRightInd w:val="0"/>
        <w:snapToGrid w:val="0"/>
        <w:spacing w:line="360" w:lineRule="auto"/>
        <w:ind w:left="357" w:firstLineChars="0"/>
        <w:rPr>
          <w:rFonts w:cs="Times New Roman"/>
          <w:sz w:val="24"/>
          <w:szCs w:val="24"/>
        </w:rPr>
      </w:pPr>
      <w:r>
        <w:rPr>
          <w:rFonts w:cs="宋体" w:hint="eastAsia"/>
          <w:sz w:val="24"/>
          <w:szCs w:val="24"/>
        </w:rPr>
        <w:t>项目报名：各相关学院教务员</w:t>
      </w:r>
    </w:p>
    <w:p w:rsidR="00F00AB0" w:rsidRPr="00F54DCB" w:rsidRDefault="00F00AB0" w:rsidP="00695B91">
      <w:pPr>
        <w:pStyle w:val="ListParagraph"/>
        <w:numPr>
          <w:ilvl w:val="0"/>
          <w:numId w:val="4"/>
        </w:numPr>
        <w:adjustRightInd w:val="0"/>
        <w:snapToGrid w:val="0"/>
        <w:spacing w:line="360" w:lineRule="auto"/>
        <w:ind w:left="357" w:firstLineChars="0"/>
        <w:rPr>
          <w:rFonts w:cs="Times New Roman"/>
          <w:sz w:val="24"/>
          <w:szCs w:val="24"/>
        </w:rPr>
      </w:pPr>
      <w:r w:rsidRPr="00F54DCB">
        <w:rPr>
          <w:rFonts w:cs="宋体" w:hint="eastAsia"/>
          <w:sz w:val="24"/>
          <w:szCs w:val="24"/>
        </w:rPr>
        <w:t>学分转化：各相关学院</w:t>
      </w:r>
      <w:r>
        <w:rPr>
          <w:rFonts w:cs="宋体" w:hint="eastAsia"/>
          <w:sz w:val="24"/>
          <w:szCs w:val="24"/>
        </w:rPr>
        <w:t>、教务处</w:t>
      </w:r>
    </w:p>
    <w:p w:rsidR="00F00AB0" w:rsidRDefault="00F00AB0" w:rsidP="00695B91">
      <w:pPr>
        <w:pStyle w:val="ListParagraph"/>
        <w:numPr>
          <w:ilvl w:val="0"/>
          <w:numId w:val="4"/>
        </w:numPr>
        <w:adjustRightInd w:val="0"/>
        <w:snapToGrid w:val="0"/>
        <w:spacing w:line="360" w:lineRule="auto"/>
        <w:ind w:left="357" w:firstLineChars="0"/>
        <w:rPr>
          <w:rFonts w:cs="Times New Roman"/>
          <w:sz w:val="24"/>
          <w:szCs w:val="24"/>
        </w:rPr>
      </w:pPr>
      <w:r w:rsidRPr="00F54DCB">
        <w:rPr>
          <w:rFonts w:cs="宋体" w:hint="eastAsia"/>
          <w:sz w:val="24"/>
          <w:szCs w:val="24"/>
        </w:rPr>
        <w:t>项目内容</w:t>
      </w:r>
      <w:r>
        <w:rPr>
          <w:rFonts w:cs="宋体" w:hint="eastAsia"/>
          <w:sz w:val="24"/>
          <w:szCs w:val="24"/>
        </w:rPr>
        <w:t>：</w:t>
      </w:r>
      <w:r w:rsidRPr="00E93A71">
        <w:rPr>
          <w:rFonts w:ascii="Arial" w:hAnsi="宋体" w:cs="宋体" w:hint="eastAsia"/>
          <w:color w:val="2A2A2A"/>
          <w:kern w:val="0"/>
          <w:sz w:val="24"/>
          <w:szCs w:val="24"/>
        </w:rPr>
        <w:t>国际处</w:t>
      </w:r>
      <w:r w:rsidRPr="00E93A71">
        <w:rPr>
          <w:rFonts w:ascii="Arial" w:hAnsi="Arial" w:cs="Arial"/>
          <w:color w:val="2A2A2A"/>
          <w:kern w:val="0"/>
          <w:sz w:val="24"/>
          <w:szCs w:val="24"/>
        </w:rPr>
        <w:t xml:space="preserve"> </w:t>
      </w:r>
      <w:r w:rsidRPr="00E93A71">
        <w:rPr>
          <w:rFonts w:ascii="Arial" w:hAnsi="宋体" w:cs="宋体" w:hint="eastAsia"/>
          <w:color w:val="2A2A2A"/>
          <w:kern w:val="0"/>
          <w:sz w:val="24"/>
          <w:szCs w:val="24"/>
        </w:rPr>
        <w:t>杨老师</w:t>
      </w:r>
    </w:p>
    <w:p w:rsidR="00F00AB0" w:rsidRDefault="00F00AB0" w:rsidP="00695B91">
      <w:pPr>
        <w:pStyle w:val="ListParagraph"/>
        <w:adjustRightInd w:val="0"/>
        <w:snapToGrid w:val="0"/>
        <w:spacing w:line="360" w:lineRule="auto"/>
        <w:ind w:left="357" w:firstLineChars="0" w:firstLine="0"/>
        <w:rPr>
          <w:rFonts w:cs="Times New Roman"/>
          <w:sz w:val="24"/>
          <w:szCs w:val="24"/>
        </w:rPr>
      </w:pPr>
      <w:r>
        <w:rPr>
          <w:rFonts w:ascii="Arial" w:hAnsi="宋体" w:cs="宋体" w:hint="eastAsia"/>
          <w:color w:val="2A2A2A"/>
          <w:kern w:val="0"/>
          <w:sz w:val="24"/>
          <w:szCs w:val="24"/>
        </w:rPr>
        <w:t>办公</w:t>
      </w:r>
      <w:r w:rsidRPr="00E93A71">
        <w:rPr>
          <w:rFonts w:ascii="Arial" w:hAnsi="宋体" w:cs="宋体" w:hint="eastAsia"/>
          <w:color w:val="2A2A2A"/>
          <w:kern w:val="0"/>
          <w:sz w:val="24"/>
          <w:szCs w:val="24"/>
        </w:rPr>
        <w:t>地点：科学馆</w:t>
      </w:r>
      <w:r w:rsidRPr="00E93A71">
        <w:rPr>
          <w:rFonts w:ascii="Arial" w:hAnsi="Arial" w:cs="Arial"/>
          <w:color w:val="2A2A2A"/>
          <w:kern w:val="0"/>
          <w:sz w:val="24"/>
          <w:szCs w:val="24"/>
        </w:rPr>
        <w:t>111</w:t>
      </w:r>
      <w:r w:rsidRPr="00E93A71">
        <w:rPr>
          <w:rFonts w:ascii="Arial" w:hAnsi="宋体" w:cs="宋体" w:hint="eastAsia"/>
          <w:color w:val="2A2A2A"/>
          <w:kern w:val="0"/>
          <w:sz w:val="24"/>
          <w:szCs w:val="24"/>
        </w:rPr>
        <w:t>室</w:t>
      </w:r>
      <w:r>
        <w:rPr>
          <w:rFonts w:ascii="Arial" w:hAnsi="宋体" w:cs="Arial"/>
          <w:color w:val="2A2A2A"/>
          <w:kern w:val="0"/>
          <w:sz w:val="24"/>
          <w:szCs w:val="24"/>
        </w:rPr>
        <w:t xml:space="preserve">  </w:t>
      </w:r>
      <w:r>
        <w:rPr>
          <w:rFonts w:ascii="Arial" w:hAnsi="宋体" w:cs="宋体" w:hint="eastAsia"/>
          <w:color w:val="2A2A2A"/>
          <w:kern w:val="0"/>
          <w:sz w:val="24"/>
          <w:szCs w:val="24"/>
        </w:rPr>
        <w:t>联系电话：</w:t>
      </w:r>
      <w:r>
        <w:rPr>
          <w:rFonts w:ascii="Arial" w:hAnsi="宋体" w:cs="Arial"/>
          <w:color w:val="2A2A2A"/>
          <w:kern w:val="0"/>
          <w:sz w:val="24"/>
          <w:szCs w:val="24"/>
        </w:rPr>
        <w:t>029-82668236</w:t>
      </w:r>
    </w:p>
    <w:p w:rsidR="00F00AB0" w:rsidRPr="00E93A71" w:rsidRDefault="00F00AB0" w:rsidP="00695B91">
      <w:pPr>
        <w:pStyle w:val="ListParagraph"/>
        <w:adjustRightInd w:val="0"/>
        <w:snapToGrid w:val="0"/>
        <w:spacing w:line="360" w:lineRule="auto"/>
        <w:ind w:left="357" w:firstLineChars="0" w:firstLine="0"/>
        <w:rPr>
          <w:rFonts w:cs="Times New Roman"/>
          <w:sz w:val="24"/>
          <w:szCs w:val="24"/>
        </w:rPr>
      </w:pPr>
      <w:r w:rsidRPr="00E93A71">
        <w:rPr>
          <w:rFonts w:ascii="Arial" w:hAnsi="Arial" w:cs="Arial"/>
          <w:color w:val="2A2A2A"/>
          <w:kern w:val="0"/>
          <w:sz w:val="24"/>
          <w:szCs w:val="24"/>
        </w:rPr>
        <w:t>E-mail: youngning@mail.xjtu.edu.cn</w:t>
      </w:r>
    </w:p>
    <w:p w:rsidR="00F00AB0" w:rsidRPr="00E93A71" w:rsidRDefault="00F00AB0" w:rsidP="00695B91">
      <w:pPr>
        <w:pStyle w:val="ListParagraph"/>
        <w:adjustRightInd w:val="0"/>
        <w:snapToGrid w:val="0"/>
        <w:spacing w:line="360" w:lineRule="auto"/>
        <w:ind w:left="357" w:firstLineChars="0" w:firstLine="0"/>
        <w:rPr>
          <w:rFonts w:ascii="Arial" w:hAnsi="宋体" w:cs="Times New Roman"/>
          <w:color w:val="2A2A2A"/>
          <w:kern w:val="0"/>
          <w:sz w:val="24"/>
          <w:szCs w:val="24"/>
        </w:rPr>
      </w:pPr>
      <w:r w:rsidRPr="00E93A71">
        <w:rPr>
          <w:rFonts w:ascii="Arial" w:hAnsi="宋体" w:cs="宋体" w:hint="eastAsia"/>
          <w:color w:val="2A2A2A"/>
          <w:kern w:val="0"/>
          <w:sz w:val="24"/>
          <w:szCs w:val="24"/>
        </w:rPr>
        <w:t>咨询时间：周一至周五</w:t>
      </w:r>
      <w:r w:rsidRPr="00E93A71">
        <w:rPr>
          <w:rFonts w:ascii="Arial" w:hAnsi="Arial" w:cs="Arial"/>
          <w:color w:val="2A2A2A"/>
          <w:kern w:val="0"/>
          <w:sz w:val="24"/>
          <w:szCs w:val="24"/>
        </w:rPr>
        <w:t>8:00-12:00</w:t>
      </w:r>
      <w:r w:rsidRPr="00E93A71">
        <w:rPr>
          <w:rFonts w:ascii="Arial" w:hAnsi="宋体" w:cs="宋体" w:hint="eastAsia"/>
          <w:color w:val="2A2A2A"/>
          <w:kern w:val="0"/>
          <w:sz w:val="24"/>
          <w:szCs w:val="24"/>
        </w:rPr>
        <w:t>，</w:t>
      </w:r>
      <w:r w:rsidRPr="00E93A71">
        <w:rPr>
          <w:rFonts w:ascii="Arial" w:hAnsi="Arial" w:cs="Arial"/>
          <w:color w:val="2A2A2A"/>
          <w:kern w:val="0"/>
          <w:sz w:val="24"/>
          <w:szCs w:val="24"/>
        </w:rPr>
        <w:t>14:00-18:00</w:t>
      </w:r>
      <w:r w:rsidRPr="00E93A71">
        <w:rPr>
          <w:rFonts w:ascii="Arial" w:hAnsi="宋体" w:cs="宋体" w:hint="eastAsia"/>
          <w:color w:val="2A2A2A"/>
          <w:kern w:val="0"/>
          <w:sz w:val="24"/>
          <w:szCs w:val="24"/>
        </w:rPr>
        <w:t>（冬令时）、</w:t>
      </w:r>
      <w:r w:rsidRPr="00E93A71">
        <w:rPr>
          <w:rFonts w:ascii="Arial" w:hAnsi="Arial" w:cs="Arial"/>
          <w:color w:val="2A2A2A"/>
          <w:kern w:val="0"/>
          <w:sz w:val="24"/>
          <w:szCs w:val="24"/>
        </w:rPr>
        <w:t>14:30-18:30</w:t>
      </w:r>
      <w:r w:rsidRPr="00E93A71">
        <w:rPr>
          <w:rFonts w:ascii="Arial" w:hAnsi="宋体" w:cs="宋体" w:hint="eastAsia"/>
          <w:color w:val="2A2A2A"/>
          <w:kern w:val="0"/>
          <w:sz w:val="24"/>
          <w:szCs w:val="24"/>
        </w:rPr>
        <w:t>（夏令时），双休、法定节假日除外。非工作时间请邮件咨询。</w:t>
      </w:r>
    </w:p>
    <w:p w:rsidR="00F00AB0" w:rsidRPr="0053179A" w:rsidRDefault="00F00AB0" w:rsidP="00695B91">
      <w:pPr>
        <w:pStyle w:val="ListParagraph"/>
        <w:adjustRightInd w:val="0"/>
        <w:snapToGrid w:val="0"/>
        <w:spacing w:line="360" w:lineRule="auto"/>
        <w:ind w:left="357" w:firstLineChars="0" w:firstLine="0"/>
        <w:rPr>
          <w:rFonts w:cs="Times New Roman"/>
          <w:sz w:val="24"/>
          <w:szCs w:val="24"/>
        </w:rPr>
      </w:pPr>
      <w:r>
        <w:rPr>
          <w:rFonts w:cs="宋体" w:hint="eastAsia"/>
          <w:sz w:val="24"/>
          <w:szCs w:val="24"/>
        </w:rPr>
        <w:t>注：</w:t>
      </w:r>
      <w:r w:rsidRPr="008F7873">
        <w:rPr>
          <w:rFonts w:cs="宋体" w:hint="eastAsia"/>
          <w:sz w:val="24"/>
          <w:szCs w:val="24"/>
        </w:rPr>
        <w:t>请报名者根据</w:t>
      </w:r>
      <w:r>
        <w:rPr>
          <w:rFonts w:cs="宋体" w:hint="eastAsia"/>
          <w:sz w:val="24"/>
          <w:szCs w:val="24"/>
        </w:rPr>
        <w:t>项目内容选择对应的</w:t>
      </w:r>
      <w:r w:rsidRPr="008F7873">
        <w:rPr>
          <w:rFonts w:cs="宋体" w:hint="eastAsia"/>
          <w:sz w:val="24"/>
          <w:szCs w:val="24"/>
        </w:rPr>
        <w:t>咨询</w:t>
      </w:r>
      <w:r>
        <w:rPr>
          <w:rFonts w:cs="宋体" w:hint="eastAsia"/>
          <w:sz w:val="24"/>
          <w:szCs w:val="24"/>
        </w:rPr>
        <w:t>。</w:t>
      </w:r>
    </w:p>
    <w:p w:rsidR="00F00AB0" w:rsidRPr="004C4600" w:rsidRDefault="00F00AB0" w:rsidP="00695B91">
      <w:pPr>
        <w:adjustRightInd w:val="0"/>
        <w:snapToGrid w:val="0"/>
        <w:spacing w:line="360" w:lineRule="auto"/>
        <w:rPr>
          <w:rFonts w:cs="Times New Roman"/>
          <w:b/>
          <w:bCs/>
          <w:sz w:val="24"/>
          <w:szCs w:val="24"/>
        </w:rPr>
      </w:pPr>
      <w:r w:rsidRPr="004C4600">
        <w:rPr>
          <w:rFonts w:cs="宋体" w:hint="eastAsia"/>
          <w:b/>
          <w:bCs/>
          <w:sz w:val="24"/>
          <w:szCs w:val="24"/>
        </w:rPr>
        <w:t>温馨提示：</w:t>
      </w:r>
    </w:p>
    <w:p w:rsidR="00F00AB0" w:rsidRDefault="00F00AB0" w:rsidP="0065665E">
      <w:pPr>
        <w:adjustRightInd w:val="0"/>
        <w:snapToGrid w:val="0"/>
        <w:spacing w:line="360" w:lineRule="auto"/>
        <w:ind w:firstLineChars="200" w:firstLine="31680"/>
        <w:rPr>
          <w:rFonts w:cs="Times New Roman"/>
          <w:sz w:val="24"/>
          <w:szCs w:val="24"/>
        </w:rPr>
      </w:pPr>
      <w:r>
        <w:rPr>
          <w:rFonts w:cs="宋体" w:hint="eastAsia"/>
          <w:sz w:val="24"/>
          <w:szCs w:val="24"/>
        </w:rPr>
        <w:t>请有意向报名的同学尽快到学院教务员处填报相关报名信息并做好初选准备。同时尽快办理</w:t>
      </w:r>
      <w:r w:rsidRPr="00E93A71">
        <w:rPr>
          <w:rFonts w:cs="宋体" w:hint="eastAsia"/>
          <w:b/>
          <w:bCs/>
          <w:sz w:val="24"/>
          <w:szCs w:val="24"/>
        </w:rPr>
        <w:t>护照、中英文成绩单、中英文在读证明</w:t>
      </w:r>
      <w:r>
        <w:rPr>
          <w:rFonts w:cs="宋体" w:hint="eastAsia"/>
          <w:sz w:val="24"/>
          <w:szCs w:val="24"/>
        </w:rPr>
        <w:t>等材料以确保项目申请顺利进行。</w:t>
      </w:r>
    </w:p>
    <w:p w:rsidR="00F00AB0" w:rsidRDefault="00F00AB0" w:rsidP="0065665E">
      <w:pPr>
        <w:adjustRightInd w:val="0"/>
        <w:snapToGrid w:val="0"/>
        <w:spacing w:line="360" w:lineRule="auto"/>
        <w:ind w:firstLineChars="200" w:firstLine="31680"/>
        <w:rPr>
          <w:rFonts w:cs="Times New Roman"/>
          <w:sz w:val="24"/>
          <w:szCs w:val="24"/>
        </w:rPr>
      </w:pPr>
    </w:p>
    <w:p w:rsidR="00F00AB0" w:rsidRDefault="00F00AB0" w:rsidP="0065665E">
      <w:pPr>
        <w:adjustRightInd w:val="0"/>
        <w:snapToGrid w:val="0"/>
        <w:spacing w:line="360" w:lineRule="auto"/>
        <w:ind w:firstLineChars="200" w:firstLine="31680"/>
        <w:rPr>
          <w:rFonts w:cs="Times New Roman"/>
          <w:sz w:val="24"/>
          <w:szCs w:val="24"/>
        </w:rPr>
      </w:pPr>
    </w:p>
    <w:p w:rsidR="00F00AB0" w:rsidRDefault="00F00AB0" w:rsidP="0065665E">
      <w:pPr>
        <w:adjustRightInd w:val="0"/>
        <w:snapToGrid w:val="0"/>
        <w:spacing w:line="360" w:lineRule="auto"/>
        <w:ind w:firstLineChars="200" w:firstLine="31680"/>
        <w:rPr>
          <w:rFonts w:cs="Times New Roman"/>
          <w:sz w:val="24"/>
          <w:szCs w:val="24"/>
        </w:rPr>
      </w:pPr>
    </w:p>
    <w:p w:rsidR="00F00AB0" w:rsidRDefault="00F00AB0" w:rsidP="0065665E">
      <w:pPr>
        <w:adjustRightInd w:val="0"/>
        <w:snapToGrid w:val="0"/>
        <w:spacing w:line="360" w:lineRule="auto"/>
        <w:ind w:firstLineChars="200" w:firstLine="31680"/>
        <w:jc w:val="center"/>
        <w:rPr>
          <w:rFonts w:cs="Times New Roman"/>
          <w:sz w:val="24"/>
          <w:szCs w:val="24"/>
        </w:rPr>
      </w:pPr>
      <w:r>
        <w:rPr>
          <w:sz w:val="24"/>
          <w:szCs w:val="24"/>
        </w:rPr>
        <w:t xml:space="preserve">                                                  </w:t>
      </w:r>
      <w:r>
        <w:rPr>
          <w:rFonts w:cs="宋体" w:hint="eastAsia"/>
          <w:sz w:val="24"/>
          <w:szCs w:val="24"/>
        </w:rPr>
        <w:t>国际处</w:t>
      </w:r>
    </w:p>
    <w:p w:rsidR="00F00AB0" w:rsidRPr="00113FCE" w:rsidRDefault="00F00AB0" w:rsidP="0065665E">
      <w:pPr>
        <w:adjustRightInd w:val="0"/>
        <w:snapToGrid w:val="0"/>
        <w:spacing w:line="360" w:lineRule="auto"/>
        <w:ind w:firstLineChars="200" w:firstLine="31680"/>
        <w:jc w:val="right"/>
        <w:rPr>
          <w:rFonts w:cs="Times New Roman"/>
          <w:sz w:val="24"/>
          <w:szCs w:val="24"/>
        </w:rPr>
      </w:pPr>
      <w:r>
        <w:rPr>
          <w:sz w:val="24"/>
          <w:szCs w:val="24"/>
        </w:rPr>
        <w:t>2015</w:t>
      </w:r>
      <w:r>
        <w:rPr>
          <w:rFonts w:cs="宋体" w:hint="eastAsia"/>
          <w:sz w:val="24"/>
          <w:szCs w:val="24"/>
        </w:rPr>
        <w:t>年</w:t>
      </w:r>
      <w:r>
        <w:rPr>
          <w:sz w:val="24"/>
          <w:szCs w:val="24"/>
        </w:rPr>
        <w:t>3</w:t>
      </w:r>
      <w:r>
        <w:rPr>
          <w:rFonts w:cs="宋体" w:hint="eastAsia"/>
          <w:sz w:val="24"/>
          <w:szCs w:val="24"/>
        </w:rPr>
        <w:t>月</w:t>
      </w:r>
      <w:r>
        <w:rPr>
          <w:sz w:val="24"/>
          <w:szCs w:val="24"/>
        </w:rPr>
        <w:t>9</w:t>
      </w:r>
      <w:r>
        <w:rPr>
          <w:rFonts w:cs="宋体" w:hint="eastAsia"/>
          <w:sz w:val="24"/>
          <w:szCs w:val="24"/>
        </w:rPr>
        <w:t>日</w:t>
      </w:r>
    </w:p>
    <w:p w:rsidR="00F00AB0" w:rsidRDefault="00F00AB0" w:rsidP="00695B91">
      <w:pPr>
        <w:adjustRightInd w:val="0"/>
        <w:snapToGrid w:val="0"/>
        <w:spacing w:line="360" w:lineRule="auto"/>
        <w:rPr>
          <w:rFonts w:cs="Times New Roman"/>
        </w:rPr>
      </w:pPr>
    </w:p>
    <w:sectPr w:rsidR="00F00AB0" w:rsidSect="00A25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B0" w:rsidRDefault="00F00AB0" w:rsidP="00E265CA">
      <w:pPr>
        <w:rPr>
          <w:rFonts w:cs="Times New Roman"/>
        </w:rPr>
      </w:pPr>
      <w:r>
        <w:rPr>
          <w:rFonts w:cs="Times New Roman"/>
        </w:rPr>
        <w:separator/>
      </w:r>
    </w:p>
  </w:endnote>
  <w:endnote w:type="continuationSeparator" w:id="1">
    <w:p w:rsidR="00F00AB0" w:rsidRDefault="00F00AB0" w:rsidP="00E265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B0" w:rsidRDefault="00F00AB0" w:rsidP="00E265CA">
      <w:pPr>
        <w:rPr>
          <w:rFonts w:cs="Times New Roman"/>
        </w:rPr>
      </w:pPr>
      <w:r>
        <w:rPr>
          <w:rFonts w:cs="Times New Roman"/>
        </w:rPr>
        <w:separator/>
      </w:r>
    </w:p>
  </w:footnote>
  <w:footnote w:type="continuationSeparator" w:id="1">
    <w:p w:rsidR="00F00AB0" w:rsidRDefault="00F00AB0" w:rsidP="00E265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6467"/>
    <w:multiLevelType w:val="hybridMultilevel"/>
    <w:tmpl w:val="B77C8848"/>
    <w:lvl w:ilvl="0" w:tplc="499438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A484E3D"/>
    <w:multiLevelType w:val="hybridMultilevel"/>
    <w:tmpl w:val="3D9E5130"/>
    <w:lvl w:ilvl="0" w:tplc="E0A82B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AD272BB"/>
    <w:multiLevelType w:val="hybridMultilevel"/>
    <w:tmpl w:val="83CA65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0FE0610"/>
    <w:multiLevelType w:val="hybridMultilevel"/>
    <w:tmpl w:val="3F8A2392"/>
    <w:lvl w:ilvl="0" w:tplc="5D7008F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5CA"/>
    <w:rsid w:val="00071852"/>
    <w:rsid w:val="000D6B88"/>
    <w:rsid w:val="000F1AB0"/>
    <w:rsid w:val="00113FCE"/>
    <w:rsid w:val="00135017"/>
    <w:rsid w:val="00144D61"/>
    <w:rsid w:val="00160558"/>
    <w:rsid w:val="0016416B"/>
    <w:rsid w:val="001A21E1"/>
    <w:rsid w:val="001A7ABF"/>
    <w:rsid w:val="001E3386"/>
    <w:rsid w:val="00234E8D"/>
    <w:rsid w:val="002D2E14"/>
    <w:rsid w:val="002E3A29"/>
    <w:rsid w:val="003451CA"/>
    <w:rsid w:val="00367F08"/>
    <w:rsid w:val="0037788E"/>
    <w:rsid w:val="00393C52"/>
    <w:rsid w:val="00394946"/>
    <w:rsid w:val="003D5585"/>
    <w:rsid w:val="004C4600"/>
    <w:rsid w:val="0053179A"/>
    <w:rsid w:val="00545B5A"/>
    <w:rsid w:val="00582012"/>
    <w:rsid w:val="005B6BA4"/>
    <w:rsid w:val="00601A30"/>
    <w:rsid w:val="0065665E"/>
    <w:rsid w:val="00675E3E"/>
    <w:rsid w:val="00692F5A"/>
    <w:rsid w:val="00695B91"/>
    <w:rsid w:val="00850B16"/>
    <w:rsid w:val="008B030A"/>
    <w:rsid w:val="008D417D"/>
    <w:rsid w:val="008F7873"/>
    <w:rsid w:val="0091720B"/>
    <w:rsid w:val="00933389"/>
    <w:rsid w:val="00987C6D"/>
    <w:rsid w:val="00A075D8"/>
    <w:rsid w:val="00A14D04"/>
    <w:rsid w:val="00A25EB4"/>
    <w:rsid w:val="00A3428F"/>
    <w:rsid w:val="00AF58AA"/>
    <w:rsid w:val="00BA506A"/>
    <w:rsid w:val="00C26FD0"/>
    <w:rsid w:val="00C7584A"/>
    <w:rsid w:val="00C93A34"/>
    <w:rsid w:val="00E221A7"/>
    <w:rsid w:val="00E265CA"/>
    <w:rsid w:val="00E93A71"/>
    <w:rsid w:val="00E948BE"/>
    <w:rsid w:val="00F00AB0"/>
    <w:rsid w:val="00F54DCB"/>
    <w:rsid w:val="00FD1BC5"/>
    <w:rsid w:val="00FD2E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C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265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65CA"/>
    <w:rPr>
      <w:sz w:val="18"/>
      <w:szCs w:val="18"/>
    </w:rPr>
  </w:style>
  <w:style w:type="paragraph" w:styleId="Footer">
    <w:name w:val="footer"/>
    <w:basedOn w:val="Normal"/>
    <w:link w:val="FooterChar"/>
    <w:uiPriority w:val="99"/>
    <w:semiHidden/>
    <w:rsid w:val="00E265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65CA"/>
    <w:rPr>
      <w:sz w:val="18"/>
      <w:szCs w:val="18"/>
    </w:rPr>
  </w:style>
  <w:style w:type="paragraph" w:styleId="ListParagraph">
    <w:name w:val="List Paragraph"/>
    <w:basedOn w:val="Normal"/>
    <w:uiPriority w:val="99"/>
    <w:qFormat/>
    <w:rsid w:val="00E265CA"/>
    <w:pPr>
      <w:ind w:firstLineChars="200" w:firstLine="420"/>
    </w:pPr>
  </w:style>
  <w:style w:type="character" w:customStyle="1" w:styleId="description6">
    <w:name w:val="description6"/>
    <w:basedOn w:val="DefaultParagraphFont"/>
    <w:uiPriority w:val="99"/>
    <w:rsid w:val="00601A30"/>
  </w:style>
  <w:style w:type="paragraph" w:styleId="BalloonText">
    <w:name w:val="Balloon Text"/>
    <w:basedOn w:val="Normal"/>
    <w:link w:val="BalloonTextChar"/>
    <w:uiPriority w:val="99"/>
    <w:semiHidden/>
    <w:rsid w:val="00601A30"/>
    <w:rPr>
      <w:sz w:val="18"/>
      <w:szCs w:val="18"/>
    </w:rPr>
  </w:style>
  <w:style w:type="character" w:customStyle="1" w:styleId="BalloonTextChar">
    <w:name w:val="Balloon Text Char"/>
    <w:basedOn w:val="DefaultParagraphFont"/>
    <w:link w:val="BalloonText"/>
    <w:uiPriority w:val="99"/>
    <w:semiHidden/>
    <w:locked/>
    <w:rsid w:val="00601A30"/>
    <w:rPr>
      <w:sz w:val="18"/>
      <w:szCs w:val="18"/>
    </w:rPr>
  </w:style>
</w:styles>
</file>

<file path=word/webSettings.xml><?xml version="1.0" encoding="utf-8"?>
<w:webSettings xmlns:r="http://schemas.openxmlformats.org/officeDocument/2006/relationships" xmlns:w="http://schemas.openxmlformats.org/wordprocessingml/2006/main">
  <w:divs>
    <w:div w:id="1773430166">
      <w:marLeft w:val="0"/>
      <w:marRight w:val="0"/>
      <w:marTop w:val="0"/>
      <w:marBottom w:val="0"/>
      <w:divBdr>
        <w:top w:val="none" w:sz="0" w:space="0" w:color="auto"/>
        <w:left w:val="none" w:sz="0" w:space="0" w:color="auto"/>
        <w:bottom w:val="none" w:sz="0" w:space="0" w:color="auto"/>
        <w:right w:val="none" w:sz="0" w:space="0" w:color="auto"/>
      </w:divBdr>
      <w:divsChild>
        <w:div w:id="1773430186">
          <w:marLeft w:val="0"/>
          <w:marRight w:val="0"/>
          <w:marTop w:val="0"/>
          <w:marBottom w:val="0"/>
          <w:divBdr>
            <w:top w:val="none" w:sz="0" w:space="0" w:color="auto"/>
            <w:left w:val="none" w:sz="0" w:space="0" w:color="auto"/>
            <w:bottom w:val="none" w:sz="0" w:space="0" w:color="auto"/>
            <w:right w:val="none" w:sz="0" w:space="0" w:color="auto"/>
          </w:divBdr>
          <w:divsChild>
            <w:div w:id="1773430183">
              <w:marLeft w:val="0"/>
              <w:marRight w:val="0"/>
              <w:marTop w:val="0"/>
              <w:marBottom w:val="0"/>
              <w:divBdr>
                <w:top w:val="none" w:sz="0" w:space="0" w:color="auto"/>
                <w:left w:val="none" w:sz="0" w:space="0" w:color="auto"/>
                <w:bottom w:val="none" w:sz="0" w:space="0" w:color="auto"/>
                <w:right w:val="none" w:sz="0" w:space="0" w:color="auto"/>
              </w:divBdr>
              <w:divsChild>
                <w:div w:id="1773430197">
                  <w:marLeft w:val="0"/>
                  <w:marRight w:val="0"/>
                  <w:marTop w:val="0"/>
                  <w:marBottom w:val="0"/>
                  <w:divBdr>
                    <w:top w:val="single" w:sz="6" w:space="0" w:color="E5E5E5"/>
                    <w:left w:val="single" w:sz="6" w:space="0" w:color="E5E5E5"/>
                    <w:bottom w:val="single" w:sz="6" w:space="0" w:color="E5E5E5"/>
                    <w:right w:val="single" w:sz="6" w:space="0" w:color="E5E5E5"/>
                  </w:divBdr>
                  <w:divsChild>
                    <w:div w:id="1773430188">
                      <w:marLeft w:val="0"/>
                      <w:marRight w:val="0"/>
                      <w:marTop w:val="0"/>
                      <w:marBottom w:val="0"/>
                      <w:divBdr>
                        <w:top w:val="none" w:sz="0" w:space="0" w:color="auto"/>
                        <w:left w:val="none" w:sz="0" w:space="0" w:color="auto"/>
                        <w:bottom w:val="none" w:sz="0" w:space="0" w:color="auto"/>
                        <w:right w:val="none" w:sz="0" w:space="0" w:color="auto"/>
                      </w:divBdr>
                      <w:divsChild>
                        <w:div w:id="1773430194">
                          <w:marLeft w:val="0"/>
                          <w:marRight w:val="0"/>
                          <w:marTop w:val="0"/>
                          <w:marBottom w:val="0"/>
                          <w:divBdr>
                            <w:top w:val="none" w:sz="0" w:space="0" w:color="auto"/>
                            <w:left w:val="none" w:sz="0" w:space="0" w:color="auto"/>
                            <w:bottom w:val="none" w:sz="0" w:space="0" w:color="auto"/>
                            <w:right w:val="none" w:sz="0" w:space="0" w:color="auto"/>
                          </w:divBdr>
                          <w:divsChild>
                            <w:div w:id="1773430168">
                              <w:marLeft w:val="0"/>
                              <w:marRight w:val="0"/>
                              <w:marTop w:val="0"/>
                              <w:marBottom w:val="0"/>
                              <w:divBdr>
                                <w:top w:val="none" w:sz="0" w:space="0" w:color="auto"/>
                                <w:left w:val="none" w:sz="0" w:space="0" w:color="auto"/>
                                <w:bottom w:val="none" w:sz="0" w:space="0" w:color="auto"/>
                                <w:right w:val="none" w:sz="0" w:space="0" w:color="auto"/>
                              </w:divBdr>
                              <w:divsChild>
                                <w:div w:id="1773430174">
                                  <w:marLeft w:val="0"/>
                                  <w:marRight w:val="0"/>
                                  <w:marTop w:val="0"/>
                                  <w:marBottom w:val="0"/>
                                  <w:divBdr>
                                    <w:top w:val="none" w:sz="0" w:space="0" w:color="auto"/>
                                    <w:left w:val="none" w:sz="0" w:space="0" w:color="auto"/>
                                    <w:bottom w:val="none" w:sz="0" w:space="0" w:color="auto"/>
                                    <w:right w:val="none" w:sz="0" w:space="0" w:color="auto"/>
                                  </w:divBdr>
                                  <w:divsChild>
                                    <w:div w:id="1773430179">
                                      <w:marLeft w:val="0"/>
                                      <w:marRight w:val="0"/>
                                      <w:marTop w:val="0"/>
                                      <w:marBottom w:val="270"/>
                                      <w:divBdr>
                                        <w:top w:val="none" w:sz="0" w:space="0" w:color="auto"/>
                                        <w:left w:val="none" w:sz="0" w:space="0" w:color="auto"/>
                                        <w:bottom w:val="none" w:sz="0" w:space="0" w:color="auto"/>
                                        <w:right w:val="none" w:sz="0" w:space="0" w:color="auto"/>
                                      </w:divBdr>
                                      <w:divsChild>
                                        <w:div w:id="1773430190">
                                          <w:marLeft w:val="0"/>
                                          <w:marRight w:val="0"/>
                                          <w:marTop w:val="0"/>
                                          <w:marBottom w:val="270"/>
                                          <w:divBdr>
                                            <w:top w:val="none" w:sz="0" w:space="0" w:color="auto"/>
                                            <w:left w:val="none" w:sz="0" w:space="0" w:color="auto"/>
                                            <w:bottom w:val="none" w:sz="0" w:space="0" w:color="auto"/>
                                            <w:right w:val="none" w:sz="0" w:space="0" w:color="auto"/>
                                          </w:divBdr>
                                          <w:divsChild>
                                            <w:div w:id="1773430173">
                                              <w:marLeft w:val="0"/>
                                              <w:marRight w:val="0"/>
                                              <w:marTop w:val="0"/>
                                              <w:marBottom w:val="0"/>
                                              <w:divBdr>
                                                <w:top w:val="none" w:sz="0" w:space="0" w:color="auto"/>
                                                <w:left w:val="none" w:sz="0" w:space="0" w:color="auto"/>
                                                <w:bottom w:val="none" w:sz="0" w:space="0" w:color="auto"/>
                                                <w:right w:val="none" w:sz="0" w:space="0" w:color="auto"/>
                                              </w:divBdr>
                                              <w:divsChild>
                                                <w:div w:id="1773430162">
                                                  <w:marLeft w:val="0"/>
                                                  <w:marRight w:val="0"/>
                                                  <w:marTop w:val="225"/>
                                                  <w:marBottom w:val="75"/>
                                                  <w:divBdr>
                                                    <w:top w:val="none" w:sz="0" w:space="0" w:color="auto"/>
                                                    <w:left w:val="none" w:sz="0" w:space="0" w:color="auto"/>
                                                    <w:bottom w:val="none" w:sz="0" w:space="0" w:color="auto"/>
                                                    <w:right w:val="none" w:sz="0" w:space="0" w:color="auto"/>
                                                  </w:divBdr>
                                                </w:div>
                                                <w:div w:id="177343018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30176">
      <w:marLeft w:val="0"/>
      <w:marRight w:val="0"/>
      <w:marTop w:val="0"/>
      <w:marBottom w:val="0"/>
      <w:divBdr>
        <w:top w:val="none" w:sz="0" w:space="0" w:color="auto"/>
        <w:left w:val="none" w:sz="0" w:space="0" w:color="auto"/>
        <w:bottom w:val="none" w:sz="0" w:space="0" w:color="auto"/>
        <w:right w:val="none" w:sz="0" w:space="0" w:color="auto"/>
      </w:divBdr>
      <w:divsChild>
        <w:div w:id="1773430172">
          <w:marLeft w:val="0"/>
          <w:marRight w:val="0"/>
          <w:marTop w:val="0"/>
          <w:marBottom w:val="0"/>
          <w:divBdr>
            <w:top w:val="none" w:sz="0" w:space="0" w:color="auto"/>
            <w:left w:val="none" w:sz="0" w:space="0" w:color="auto"/>
            <w:bottom w:val="none" w:sz="0" w:space="0" w:color="auto"/>
            <w:right w:val="none" w:sz="0" w:space="0" w:color="auto"/>
          </w:divBdr>
          <w:divsChild>
            <w:div w:id="1773430195">
              <w:marLeft w:val="0"/>
              <w:marRight w:val="0"/>
              <w:marTop w:val="0"/>
              <w:marBottom w:val="0"/>
              <w:divBdr>
                <w:top w:val="none" w:sz="0" w:space="0" w:color="auto"/>
                <w:left w:val="none" w:sz="0" w:space="0" w:color="auto"/>
                <w:bottom w:val="none" w:sz="0" w:space="0" w:color="auto"/>
                <w:right w:val="none" w:sz="0" w:space="0" w:color="auto"/>
              </w:divBdr>
              <w:divsChild>
                <w:div w:id="1773430167">
                  <w:marLeft w:val="0"/>
                  <w:marRight w:val="0"/>
                  <w:marTop w:val="0"/>
                  <w:marBottom w:val="0"/>
                  <w:divBdr>
                    <w:top w:val="single" w:sz="6" w:space="0" w:color="E5E5E5"/>
                    <w:left w:val="single" w:sz="6" w:space="0" w:color="E5E5E5"/>
                    <w:bottom w:val="single" w:sz="6" w:space="0" w:color="E5E5E5"/>
                    <w:right w:val="single" w:sz="6" w:space="0" w:color="E5E5E5"/>
                  </w:divBdr>
                  <w:divsChild>
                    <w:div w:id="1773430164">
                      <w:marLeft w:val="0"/>
                      <w:marRight w:val="0"/>
                      <w:marTop w:val="0"/>
                      <w:marBottom w:val="0"/>
                      <w:divBdr>
                        <w:top w:val="none" w:sz="0" w:space="0" w:color="auto"/>
                        <w:left w:val="none" w:sz="0" w:space="0" w:color="auto"/>
                        <w:bottom w:val="none" w:sz="0" w:space="0" w:color="auto"/>
                        <w:right w:val="none" w:sz="0" w:space="0" w:color="auto"/>
                      </w:divBdr>
                      <w:divsChild>
                        <w:div w:id="1773430192">
                          <w:marLeft w:val="0"/>
                          <w:marRight w:val="0"/>
                          <w:marTop w:val="0"/>
                          <w:marBottom w:val="0"/>
                          <w:divBdr>
                            <w:top w:val="none" w:sz="0" w:space="0" w:color="auto"/>
                            <w:left w:val="none" w:sz="0" w:space="0" w:color="auto"/>
                            <w:bottom w:val="none" w:sz="0" w:space="0" w:color="auto"/>
                            <w:right w:val="none" w:sz="0" w:space="0" w:color="auto"/>
                          </w:divBdr>
                          <w:divsChild>
                            <w:div w:id="1773430196">
                              <w:marLeft w:val="0"/>
                              <w:marRight w:val="0"/>
                              <w:marTop w:val="0"/>
                              <w:marBottom w:val="0"/>
                              <w:divBdr>
                                <w:top w:val="none" w:sz="0" w:space="0" w:color="auto"/>
                                <w:left w:val="none" w:sz="0" w:space="0" w:color="auto"/>
                                <w:bottom w:val="none" w:sz="0" w:space="0" w:color="auto"/>
                                <w:right w:val="none" w:sz="0" w:space="0" w:color="auto"/>
                              </w:divBdr>
                              <w:divsChild>
                                <w:div w:id="1773430198">
                                  <w:marLeft w:val="0"/>
                                  <w:marRight w:val="0"/>
                                  <w:marTop w:val="0"/>
                                  <w:marBottom w:val="0"/>
                                  <w:divBdr>
                                    <w:top w:val="none" w:sz="0" w:space="0" w:color="auto"/>
                                    <w:left w:val="none" w:sz="0" w:space="0" w:color="auto"/>
                                    <w:bottom w:val="none" w:sz="0" w:space="0" w:color="auto"/>
                                    <w:right w:val="none" w:sz="0" w:space="0" w:color="auto"/>
                                  </w:divBdr>
                                  <w:divsChild>
                                    <w:div w:id="1773430180">
                                      <w:marLeft w:val="0"/>
                                      <w:marRight w:val="0"/>
                                      <w:marTop w:val="0"/>
                                      <w:marBottom w:val="0"/>
                                      <w:divBdr>
                                        <w:top w:val="none" w:sz="0" w:space="0" w:color="auto"/>
                                        <w:left w:val="none" w:sz="0" w:space="0" w:color="auto"/>
                                        <w:bottom w:val="none" w:sz="0" w:space="0" w:color="auto"/>
                                        <w:right w:val="none" w:sz="0" w:space="0" w:color="auto"/>
                                      </w:divBdr>
                                      <w:divsChild>
                                        <w:div w:id="1773430181">
                                          <w:marLeft w:val="0"/>
                                          <w:marRight w:val="0"/>
                                          <w:marTop w:val="225"/>
                                          <w:marBottom w:val="75"/>
                                          <w:divBdr>
                                            <w:top w:val="none" w:sz="0" w:space="0" w:color="auto"/>
                                            <w:left w:val="none" w:sz="0" w:space="0" w:color="auto"/>
                                            <w:bottom w:val="none" w:sz="0" w:space="0" w:color="auto"/>
                                            <w:right w:val="none" w:sz="0" w:space="0" w:color="auto"/>
                                          </w:divBdr>
                                          <w:divsChild>
                                            <w:div w:id="1773430169">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77343018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30193">
      <w:marLeft w:val="0"/>
      <w:marRight w:val="0"/>
      <w:marTop w:val="0"/>
      <w:marBottom w:val="0"/>
      <w:divBdr>
        <w:top w:val="none" w:sz="0" w:space="0" w:color="auto"/>
        <w:left w:val="none" w:sz="0" w:space="0" w:color="auto"/>
        <w:bottom w:val="none" w:sz="0" w:space="0" w:color="auto"/>
        <w:right w:val="none" w:sz="0" w:space="0" w:color="auto"/>
      </w:divBdr>
      <w:divsChild>
        <w:div w:id="1773430161">
          <w:marLeft w:val="0"/>
          <w:marRight w:val="0"/>
          <w:marTop w:val="0"/>
          <w:marBottom w:val="0"/>
          <w:divBdr>
            <w:top w:val="none" w:sz="0" w:space="0" w:color="auto"/>
            <w:left w:val="none" w:sz="0" w:space="0" w:color="auto"/>
            <w:bottom w:val="none" w:sz="0" w:space="0" w:color="auto"/>
            <w:right w:val="none" w:sz="0" w:space="0" w:color="auto"/>
          </w:divBdr>
          <w:divsChild>
            <w:div w:id="1773430184">
              <w:marLeft w:val="0"/>
              <w:marRight w:val="0"/>
              <w:marTop w:val="0"/>
              <w:marBottom w:val="0"/>
              <w:divBdr>
                <w:top w:val="none" w:sz="0" w:space="0" w:color="auto"/>
                <w:left w:val="none" w:sz="0" w:space="0" w:color="auto"/>
                <w:bottom w:val="none" w:sz="0" w:space="0" w:color="auto"/>
                <w:right w:val="none" w:sz="0" w:space="0" w:color="auto"/>
              </w:divBdr>
              <w:divsChild>
                <w:div w:id="1773430185">
                  <w:marLeft w:val="0"/>
                  <w:marRight w:val="0"/>
                  <w:marTop w:val="0"/>
                  <w:marBottom w:val="0"/>
                  <w:divBdr>
                    <w:top w:val="single" w:sz="6" w:space="0" w:color="E5E5E5"/>
                    <w:left w:val="single" w:sz="6" w:space="0" w:color="E5E5E5"/>
                    <w:bottom w:val="single" w:sz="6" w:space="0" w:color="E5E5E5"/>
                    <w:right w:val="single" w:sz="6" w:space="0" w:color="E5E5E5"/>
                  </w:divBdr>
                  <w:divsChild>
                    <w:div w:id="1773430191">
                      <w:marLeft w:val="0"/>
                      <w:marRight w:val="0"/>
                      <w:marTop w:val="0"/>
                      <w:marBottom w:val="0"/>
                      <w:divBdr>
                        <w:top w:val="none" w:sz="0" w:space="0" w:color="auto"/>
                        <w:left w:val="none" w:sz="0" w:space="0" w:color="auto"/>
                        <w:bottom w:val="none" w:sz="0" w:space="0" w:color="auto"/>
                        <w:right w:val="none" w:sz="0" w:space="0" w:color="auto"/>
                      </w:divBdr>
                      <w:divsChild>
                        <w:div w:id="1773430178">
                          <w:marLeft w:val="0"/>
                          <w:marRight w:val="0"/>
                          <w:marTop w:val="0"/>
                          <w:marBottom w:val="0"/>
                          <w:divBdr>
                            <w:top w:val="none" w:sz="0" w:space="0" w:color="auto"/>
                            <w:left w:val="none" w:sz="0" w:space="0" w:color="auto"/>
                            <w:bottom w:val="none" w:sz="0" w:space="0" w:color="auto"/>
                            <w:right w:val="none" w:sz="0" w:space="0" w:color="auto"/>
                          </w:divBdr>
                          <w:divsChild>
                            <w:div w:id="1773430165">
                              <w:marLeft w:val="0"/>
                              <w:marRight w:val="0"/>
                              <w:marTop w:val="0"/>
                              <w:marBottom w:val="0"/>
                              <w:divBdr>
                                <w:top w:val="none" w:sz="0" w:space="0" w:color="auto"/>
                                <w:left w:val="none" w:sz="0" w:space="0" w:color="auto"/>
                                <w:bottom w:val="none" w:sz="0" w:space="0" w:color="auto"/>
                                <w:right w:val="none" w:sz="0" w:space="0" w:color="auto"/>
                              </w:divBdr>
                              <w:divsChild>
                                <w:div w:id="1773430163">
                                  <w:marLeft w:val="0"/>
                                  <w:marRight w:val="0"/>
                                  <w:marTop w:val="0"/>
                                  <w:marBottom w:val="0"/>
                                  <w:divBdr>
                                    <w:top w:val="none" w:sz="0" w:space="0" w:color="auto"/>
                                    <w:left w:val="none" w:sz="0" w:space="0" w:color="auto"/>
                                    <w:bottom w:val="none" w:sz="0" w:space="0" w:color="auto"/>
                                    <w:right w:val="none" w:sz="0" w:space="0" w:color="auto"/>
                                  </w:divBdr>
                                  <w:divsChild>
                                    <w:div w:id="1773430170">
                                      <w:marLeft w:val="0"/>
                                      <w:marRight w:val="0"/>
                                      <w:marTop w:val="0"/>
                                      <w:marBottom w:val="270"/>
                                      <w:divBdr>
                                        <w:top w:val="none" w:sz="0" w:space="0" w:color="auto"/>
                                        <w:left w:val="none" w:sz="0" w:space="0" w:color="auto"/>
                                        <w:bottom w:val="none" w:sz="0" w:space="0" w:color="auto"/>
                                        <w:right w:val="none" w:sz="0" w:space="0" w:color="auto"/>
                                      </w:divBdr>
                                      <w:divsChild>
                                        <w:div w:id="1773430177">
                                          <w:marLeft w:val="0"/>
                                          <w:marRight w:val="0"/>
                                          <w:marTop w:val="0"/>
                                          <w:marBottom w:val="270"/>
                                          <w:divBdr>
                                            <w:top w:val="none" w:sz="0" w:space="0" w:color="auto"/>
                                            <w:left w:val="none" w:sz="0" w:space="0" w:color="auto"/>
                                            <w:bottom w:val="none" w:sz="0" w:space="0" w:color="auto"/>
                                            <w:right w:val="none" w:sz="0" w:space="0" w:color="auto"/>
                                          </w:divBdr>
                                          <w:divsChild>
                                            <w:div w:id="1773430182">
                                              <w:marLeft w:val="0"/>
                                              <w:marRight w:val="0"/>
                                              <w:marTop w:val="0"/>
                                              <w:marBottom w:val="0"/>
                                              <w:divBdr>
                                                <w:top w:val="none" w:sz="0" w:space="0" w:color="auto"/>
                                                <w:left w:val="none" w:sz="0" w:space="0" w:color="auto"/>
                                                <w:bottom w:val="none" w:sz="0" w:space="0" w:color="auto"/>
                                                <w:right w:val="none" w:sz="0" w:space="0" w:color="auto"/>
                                              </w:divBdr>
                                              <w:divsChild>
                                                <w:div w:id="1773430171">
                                                  <w:marLeft w:val="0"/>
                                                  <w:marRight w:val="0"/>
                                                  <w:marTop w:val="225"/>
                                                  <w:marBottom w:val="75"/>
                                                  <w:divBdr>
                                                    <w:top w:val="none" w:sz="0" w:space="0" w:color="auto"/>
                                                    <w:left w:val="none" w:sz="0" w:space="0" w:color="auto"/>
                                                    <w:bottom w:val="none" w:sz="0" w:space="0" w:color="auto"/>
                                                    <w:right w:val="none" w:sz="0" w:space="0" w:color="auto"/>
                                                  </w:divBdr>
                                                </w:div>
                                                <w:div w:id="177343017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359195.htm" TargetMode="External"/><Relationship Id="rId3" Type="http://schemas.openxmlformats.org/officeDocument/2006/relationships/settings" Target="settings.xml"/><Relationship Id="rId7" Type="http://schemas.openxmlformats.org/officeDocument/2006/relationships/hyperlink" Target="http://baike.baidu.com/view/2083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191</Words>
  <Characters>1090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魏小艾</cp:lastModifiedBy>
  <cp:revision>53</cp:revision>
  <dcterms:created xsi:type="dcterms:W3CDTF">2015-03-07T08:12:00Z</dcterms:created>
  <dcterms:modified xsi:type="dcterms:W3CDTF">2015-03-11T02:34:00Z</dcterms:modified>
</cp:coreProperties>
</file>